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767F7" w14:textId="77777777" w:rsidR="006727E0" w:rsidRPr="0083754D" w:rsidRDefault="006727E0" w:rsidP="003E067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3754D">
        <w:rPr>
          <w:b/>
          <w:sz w:val="40"/>
          <w:szCs w:val="40"/>
        </w:rPr>
        <w:t>BULGARIJE</w:t>
      </w:r>
      <w:r>
        <w:rPr>
          <w:b/>
          <w:sz w:val="40"/>
          <w:szCs w:val="40"/>
        </w:rPr>
        <w:t>:</w:t>
      </w:r>
    </w:p>
    <w:p w14:paraId="027C2A01" w14:textId="77777777" w:rsidR="006727E0" w:rsidRPr="005146CB" w:rsidRDefault="006727E0" w:rsidP="003E0674">
      <w:pPr>
        <w:jc w:val="center"/>
        <w:rPr>
          <w:b/>
          <w:bCs/>
          <w:sz w:val="22"/>
          <w:szCs w:val="22"/>
        </w:rPr>
      </w:pPr>
      <w:r w:rsidRPr="005146CB">
        <w:rPr>
          <w:b/>
          <w:bCs/>
          <w:sz w:val="22"/>
          <w:szCs w:val="22"/>
        </w:rPr>
        <w:t>VERGETEN LAND OP DE BALKAN?</w:t>
      </w:r>
    </w:p>
    <w:p w14:paraId="70641AFA" w14:textId="77777777" w:rsidR="006727E0" w:rsidRPr="005146CB" w:rsidRDefault="006727E0" w:rsidP="003E0674">
      <w:pPr>
        <w:rPr>
          <w:sz w:val="22"/>
          <w:szCs w:val="22"/>
        </w:rPr>
      </w:pPr>
      <w:r w:rsidRPr="005146CB">
        <w:rPr>
          <w:sz w:val="22"/>
          <w:szCs w:val="22"/>
        </w:rPr>
        <w:t xml:space="preserve">                                               </w:t>
      </w:r>
    </w:p>
    <w:p w14:paraId="4B6BCA44" w14:textId="77777777" w:rsidR="006727E0" w:rsidRPr="005146CB" w:rsidRDefault="00B60670" w:rsidP="003E0674">
      <w:pPr>
        <w:jc w:val="center"/>
        <w:rPr>
          <w:b/>
          <w:i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inline distT="0" distB="0" distL="0" distR="0" wp14:anchorId="781C52C8" wp14:editId="71A0C4F4">
            <wp:extent cx="3028950" cy="21240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3B78FC" w14:textId="77777777" w:rsidR="006727E0" w:rsidRPr="005146CB" w:rsidRDefault="006727E0" w:rsidP="003E0674">
      <w:pPr>
        <w:ind w:left="900"/>
        <w:rPr>
          <w:sz w:val="22"/>
          <w:szCs w:val="22"/>
        </w:rPr>
      </w:pPr>
    </w:p>
    <w:p w14:paraId="619D0CB3" w14:textId="77777777" w:rsidR="006727E0" w:rsidRDefault="006727E0" w:rsidP="003E0674">
      <w:pPr>
        <w:rPr>
          <w:sz w:val="22"/>
          <w:szCs w:val="22"/>
        </w:rPr>
      </w:pPr>
    </w:p>
    <w:p w14:paraId="60FD0EDC" w14:textId="77777777" w:rsidR="006727E0" w:rsidRPr="00746607" w:rsidRDefault="006727E0" w:rsidP="00B606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MEET &amp; GREET FEVZI</w:t>
      </w:r>
    </w:p>
    <w:p w14:paraId="672FFF70" w14:textId="77777777" w:rsidR="006727E0" w:rsidRDefault="006727E0" w:rsidP="003E0674">
      <w:pPr>
        <w:rPr>
          <w:sz w:val="22"/>
          <w:szCs w:val="22"/>
        </w:rPr>
      </w:pPr>
    </w:p>
    <w:p w14:paraId="37674CA5" w14:textId="77777777" w:rsidR="006727E0" w:rsidRPr="00B60670" w:rsidRDefault="006727E0" w:rsidP="003E0674">
      <w:r w:rsidRPr="00B60670">
        <w:t xml:space="preserve">Beste broeders en </w:t>
      </w:r>
      <w:proofErr w:type="gramStart"/>
      <w:r w:rsidRPr="00B60670">
        <w:t xml:space="preserve">zusters,                                                         </w:t>
      </w:r>
      <w:proofErr w:type="gramEnd"/>
      <w:r w:rsidRPr="00B60670">
        <w:t xml:space="preserve">Ede, </w:t>
      </w:r>
      <w:r w:rsidR="00B60670" w:rsidRPr="00B60670">
        <w:t>juni</w:t>
      </w:r>
      <w:r w:rsidRPr="00B60670">
        <w:t xml:space="preserve"> 2012</w:t>
      </w:r>
    </w:p>
    <w:p w14:paraId="10F4316F" w14:textId="77777777" w:rsidR="006727E0" w:rsidRPr="00B60670" w:rsidRDefault="006727E0" w:rsidP="003E0674"/>
    <w:p w14:paraId="03191A7D" w14:textId="77777777" w:rsidR="002A28FA" w:rsidRPr="00B60670" w:rsidRDefault="006727E0" w:rsidP="002A28FA">
      <w:r w:rsidRPr="00B60670">
        <w:t xml:space="preserve">Onze Turks-Bulgaarse broeder </w:t>
      </w:r>
      <w:proofErr w:type="spellStart"/>
      <w:r w:rsidRPr="00B60670">
        <w:t>Fevzi</w:t>
      </w:r>
      <w:proofErr w:type="spellEnd"/>
      <w:r w:rsidRPr="00B60670">
        <w:t xml:space="preserve"> </w:t>
      </w:r>
      <w:proofErr w:type="spellStart"/>
      <w:r w:rsidRPr="00B60670">
        <w:t>Yumerov</w:t>
      </w:r>
      <w:proofErr w:type="spellEnd"/>
      <w:r w:rsidRPr="00B60670">
        <w:t xml:space="preserve"> </w:t>
      </w:r>
      <w:r w:rsidR="001148AC">
        <w:t>komt van 8-16</w:t>
      </w:r>
      <w:r w:rsidRPr="00B60670">
        <w:t xml:space="preserve"> juni naar Nederland. Hij logeert dan bij ons. Zijn vr</w:t>
      </w:r>
      <w:r w:rsidR="002A28FA">
        <w:t>ouw kan er helaas niet bij zijn omdat ze</w:t>
      </w:r>
      <w:r w:rsidR="002A28FA" w:rsidRPr="002A28FA">
        <w:t xml:space="preserve"> </w:t>
      </w:r>
      <w:r w:rsidR="002A28FA" w:rsidRPr="00B60670">
        <w:t>enkele weken gel</w:t>
      </w:r>
      <w:r w:rsidR="002A28FA">
        <w:t>e</w:t>
      </w:r>
      <w:r w:rsidR="002A28FA" w:rsidRPr="00B60670">
        <w:t xml:space="preserve">den opa en oma </w:t>
      </w:r>
      <w:r w:rsidR="002A28FA">
        <w:t xml:space="preserve">zijn </w:t>
      </w:r>
      <w:r w:rsidR="002A28FA" w:rsidRPr="00B60670">
        <w:t xml:space="preserve">geworden. Hun oudste zoon </w:t>
      </w:r>
      <w:proofErr w:type="spellStart"/>
      <w:r w:rsidR="002A28FA" w:rsidRPr="00B60670">
        <w:t>Enis</w:t>
      </w:r>
      <w:proofErr w:type="spellEnd"/>
      <w:r w:rsidR="002A28FA" w:rsidRPr="00B60670">
        <w:t xml:space="preserve"> en zijn vrouw hebben een zoon gekregen. </w:t>
      </w:r>
    </w:p>
    <w:p w14:paraId="7519D27F" w14:textId="77777777" w:rsidR="006727E0" w:rsidRPr="00B60670" w:rsidRDefault="001148AC" w:rsidP="003E0674">
      <w:r>
        <w:t>Van 11 tot 13 juni</w:t>
      </w:r>
      <w:r w:rsidR="006727E0" w:rsidRPr="00B60670">
        <w:t xml:space="preserve"> gaat </w:t>
      </w:r>
      <w:proofErr w:type="spellStart"/>
      <w:r w:rsidR="006727E0" w:rsidRPr="00B60670">
        <w:t>Fevzi</w:t>
      </w:r>
      <w:proofErr w:type="spellEnd"/>
      <w:r w:rsidR="006727E0" w:rsidRPr="00B60670">
        <w:t xml:space="preserve"> naar e</w:t>
      </w:r>
      <w:r>
        <w:t>en Turkse conferentie in België.</w:t>
      </w:r>
      <w:r w:rsidR="006727E0" w:rsidRPr="00B60670">
        <w:t xml:space="preserve"> We hebben dit kunnen bekostigen uit het fonds.</w:t>
      </w:r>
    </w:p>
    <w:p w14:paraId="7AAD4EF7" w14:textId="77777777" w:rsidR="006727E0" w:rsidRPr="00B60670" w:rsidRDefault="006727E0" w:rsidP="003E0674"/>
    <w:p w14:paraId="65BB6206" w14:textId="77777777" w:rsidR="006727E0" w:rsidRPr="00B60670" w:rsidRDefault="006727E0" w:rsidP="003E0674">
      <w:pPr>
        <w:rPr>
          <w:rFonts w:ascii="Arial" w:hAnsi="Arial" w:cs="Arial"/>
          <w:color w:val="020051"/>
        </w:rPr>
      </w:pPr>
      <w:r w:rsidRPr="00B60670">
        <w:t xml:space="preserve">We zijn erg blij, dat </w:t>
      </w:r>
      <w:proofErr w:type="spellStart"/>
      <w:r w:rsidRPr="00B60670">
        <w:t>Fevzi</w:t>
      </w:r>
      <w:proofErr w:type="spellEnd"/>
      <w:r w:rsidRPr="00B60670">
        <w:t xml:space="preserve"> ook een paar dagen bij ons is. Wij willen een “Meet &amp; Greet” organiseren, meteen na de  dienst van 10 juni (de jeugddienst) </w:t>
      </w:r>
      <w:proofErr w:type="gramStart"/>
      <w:r w:rsidRPr="00B60670">
        <w:t xml:space="preserve">in  </w:t>
      </w:r>
      <w:proofErr w:type="gramEnd"/>
      <w:r w:rsidRPr="00B60670">
        <w:t>een deel van</w:t>
      </w:r>
      <w:r w:rsidR="002A28FA">
        <w:t xml:space="preserve"> de </w:t>
      </w:r>
      <w:r w:rsidRPr="00B60670">
        <w:t>centrale hal van “De Schuilplaats”.</w:t>
      </w:r>
      <w:r w:rsidRPr="00B60670">
        <w:rPr>
          <w:rFonts w:ascii="Arial" w:hAnsi="Arial" w:cs="Arial"/>
          <w:color w:val="020051"/>
        </w:rPr>
        <w:t xml:space="preserve"> </w:t>
      </w:r>
    </w:p>
    <w:p w14:paraId="60AC699A" w14:textId="77777777" w:rsidR="006727E0" w:rsidRDefault="006727E0" w:rsidP="003E0674">
      <w:pPr>
        <w:rPr>
          <w:rFonts w:ascii="Arial" w:hAnsi="Arial" w:cs="Arial"/>
          <w:color w:val="020051"/>
          <w:sz w:val="18"/>
          <w:szCs w:val="18"/>
        </w:rPr>
      </w:pPr>
    </w:p>
    <w:p w14:paraId="515C2896" w14:textId="77777777" w:rsidR="006727E0" w:rsidRDefault="00B60670" w:rsidP="003E0674">
      <w:pPr>
        <w:rPr>
          <w:rFonts w:ascii="Arial" w:hAnsi="Arial" w:cs="Arial"/>
          <w:color w:val="020051"/>
          <w:sz w:val="18"/>
          <w:szCs w:val="18"/>
        </w:rPr>
      </w:pPr>
      <w:r>
        <w:rPr>
          <w:rFonts w:ascii="Arial" w:hAnsi="Arial" w:cs="Arial"/>
          <w:noProof/>
          <w:color w:val="020051"/>
          <w:sz w:val="18"/>
          <w:szCs w:val="18"/>
        </w:rPr>
        <w:drawing>
          <wp:inline distT="0" distB="0" distL="0" distR="0" wp14:anchorId="3FB0C00C" wp14:editId="7AC46C7D">
            <wp:extent cx="1724025" cy="1419225"/>
            <wp:effectExtent l="19050" t="0" r="9525" b="0"/>
            <wp:docPr id="2" name="Afbeelding 2" descr="http://media.nu.nl/m/m1gz5kaaq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.nu.nl/m/m1gz5kaaqfb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8DF50E" w14:textId="77777777" w:rsidR="006727E0" w:rsidRDefault="006727E0" w:rsidP="003E0674">
      <w:pPr>
        <w:rPr>
          <w:rFonts w:ascii="Arial" w:hAnsi="Arial" w:cs="Arial"/>
          <w:color w:val="020051"/>
          <w:sz w:val="18"/>
          <w:szCs w:val="18"/>
        </w:rPr>
      </w:pPr>
      <w:r>
        <w:rPr>
          <w:rFonts w:ascii="Arial" w:hAnsi="Arial" w:cs="Arial"/>
          <w:color w:val="020051"/>
          <w:sz w:val="18"/>
          <w:szCs w:val="18"/>
        </w:rPr>
        <w:t xml:space="preserve">Meet &amp; Greet </w:t>
      </w:r>
      <w:proofErr w:type="spellStart"/>
      <w:r>
        <w:rPr>
          <w:rFonts w:ascii="Arial" w:hAnsi="Arial" w:cs="Arial"/>
          <w:color w:val="020051"/>
          <w:sz w:val="18"/>
          <w:szCs w:val="18"/>
        </w:rPr>
        <w:t>Fevzi</w:t>
      </w:r>
      <w:proofErr w:type="spellEnd"/>
    </w:p>
    <w:p w14:paraId="7BFF0FDF" w14:textId="77777777" w:rsidR="006727E0" w:rsidRDefault="006727E0" w:rsidP="003E0674">
      <w:pPr>
        <w:rPr>
          <w:rFonts w:ascii="Arial" w:hAnsi="Arial" w:cs="Arial"/>
          <w:color w:val="020051"/>
          <w:sz w:val="18"/>
          <w:szCs w:val="18"/>
        </w:rPr>
      </w:pPr>
    </w:p>
    <w:p w14:paraId="0310CC89" w14:textId="77777777" w:rsidR="006727E0" w:rsidRPr="00B60670" w:rsidRDefault="006727E0" w:rsidP="003E0674">
      <w:r w:rsidRPr="00B60670">
        <w:t xml:space="preserve">U kunt hem de hand schudden  en vragen stellen </w:t>
      </w:r>
      <w:proofErr w:type="gramStart"/>
      <w:r w:rsidRPr="00B60670">
        <w:t xml:space="preserve">over  </w:t>
      </w:r>
      <w:proofErr w:type="gramEnd"/>
      <w:r w:rsidRPr="00B60670">
        <w:t>hun leven in Bulgarije. U hoeft niet bang te zijn, dat u in het in het Bulgaars of Turks hoeft te doen, want Wolter zal erbij zijn als Tolk.</w:t>
      </w:r>
    </w:p>
    <w:p w14:paraId="36835440" w14:textId="77777777" w:rsidR="006727E0" w:rsidRPr="00460E3D" w:rsidRDefault="006727E0" w:rsidP="00B60670">
      <w:pPr>
        <w:pStyle w:val="Geenafstand"/>
        <w:rPr>
          <w:rFonts w:ascii="Times New Roman" w:hAnsi="Times New Roman"/>
          <w:sz w:val="28"/>
          <w:szCs w:val="28"/>
        </w:rPr>
      </w:pPr>
    </w:p>
    <w:p w14:paraId="6743E2BB" w14:textId="77777777" w:rsidR="006727E0" w:rsidRDefault="006727E0" w:rsidP="00844D16">
      <w:pPr>
        <w:pStyle w:val="Geenafstand"/>
        <w:rPr>
          <w:rFonts w:ascii="Times New Roman" w:hAnsi="Times New Roman"/>
          <w:sz w:val="24"/>
          <w:szCs w:val="24"/>
        </w:rPr>
      </w:pPr>
    </w:p>
    <w:p w14:paraId="325E1BB7" w14:textId="77777777" w:rsidR="006727E0" w:rsidRDefault="00B60670" w:rsidP="001E25E8">
      <w:pPr>
        <w:pStyle w:val="Geenafstand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nl-NL"/>
        </w:rPr>
        <w:lastRenderedPageBreak/>
        <w:drawing>
          <wp:inline distT="0" distB="0" distL="0" distR="0" wp14:anchorId="5C82F956" wp14:editId="27A430BC">
            <wp:extent cx="2295525" cy="1724025"/>
            <wp:effectExtent l="19050" t="0" r="9525" b="0"/>
            <wp:docPr id="3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A1804" w14:textId="77777777" w:rsidR="006727E0" w:rsidRPr="009B4BE4" w:rsidRDefault="006727E0" w:rsidP="00D10B10">
      <w:pPr>
        <w:pStyle w:val="Geenafstand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Fevzi</w:t>
      </w:r>
      <w:proofErr w:type="spellEnd"/>
      <w:r>
        <w:rPr>
          <w:rFonts w:ascii="Times New Roman" w:hAnsi="Times New Roman"/>
          <w:sz w:val="20"/>
          <w:szCs w:val="20"/>
        </w:rPr>
        <w:t xml:space="preserve"> doopt een broeder in Ruse</w:t>
      </w:r>
    </w:p>
    <w:p w14:paraId="1E5837CF" w14:textId="77777777" w:rsidR="006727E0" w:rsidRDefault="006727E0" w:rsidP="00303C8D">
      <w:pPr>
        <w:pStyle w:val="Geenafstand"/>
        <w:rPr>
          <w:rFonts w:ascii="Times New Roman" w:hAnsi="Times New Roman"/>
          <w:sz w:val="24"/>
          <w:szCs w:val="24"/>
        </w:rPr>
      </w:pPr>
    </w:p>
    <w:p w14:paraId="3961B852" w14:textId="77777777" w:rsidR="006727E0" w:rsidRPr="00B60670" w:rsidRDefault="006727E0" w:rsidP="00C33A5E">
      <w:r w:rsidRPr="00B60670">
        <w:t xml:space="preserve">Onze wijkkring </w:t>
      </w:r>
      <w:r w:rsidR="002A28FA">
        <w:t xml:space="preserve">en enkele vrienden bakken cakes en koeken voor bij de koffie. </w:t>
      </w:r>
      <w:r w:rsidRPr="00B60670">
        <w:t xml:space="preserve">We zullen die op 10 juni verkopen. De opbrengst willen we aan </w:t>
      </w:r>
      <w:proofErr w:type="spellStart"/>
      <w:r w:rsidRPr="00B60670">
        <w:t>Fevzi</w:t>
      </w:r>
      <w:proofErr w:type="spellEnd"/>
      <w:r w:rsidRPr="00B60670">
        <w:t xml:space="preserve"> meegeven! </w:t>
      </w:r>
    </w:p>
    <w:p w14:paraId="74E8FD80" w14:textId="77777777" w:rsidR="006727E0" w:rsidRPr="00746607" w:rsidRDefault="006727E0" w:rsidP="00C33A5E"/>
    <w:p w14:paraId="2951FDEE" w14:textId="77777777" w:rsidR="006727E0" w:rsidRDefault="00B03EF4" w:rsidP="00303C8D">
      <w:pPr>
        <w:pStyle w:val="Geenafstand"/>
        <w:rPr>
          <w:rFonts w:ascii="Times New Roman" w:hAnsi="Times New Roman"/>
        </w:rPr>
      </w:pPr>
      <w:hyperlink r:id="rId8" w:history="1">
        <w:r w:rsidR="006727E0" w:rsidRPr="00C33A5E">
          <w:t xml:space="preserve"> </w:t>
        </w:r>
        <w:hyperlink r:id="rId9" w:history="1">
          <w:r w:rsidR="006727E0" w:rsidRPr="00C33A5E">
            <w:rPr>
              <w:rFonts w:ascii="Verdana" w:hAnsi="Verdana"/>
              <w:sz w:val="20"/>
              <w:szCs w:val="20"/>
            </w:rPr>
            <w:t xml:space="preserve"> </w:t>
          </w:r>
          <w:r w:rsidR="00B60670">
            <w:rPr>
              <w:rFonts w:ascii="Verdana" w:hAnsi="Verdana"/>
              <w:noProof/>
              <w:sz w:val="20"/>
              <w:szCs w:val="20"/>
              <w:lang w:eastAsia="nl-NL"/>
            </w:rPr>
            <w:drawing>
              <wp:inline distT="0" distB="0" distL="0" distR="0" wp14:anchorId="60EE63A0" wp14:editId="3470EE55">
                <wp:extent cx="1895475" cy="1428750"/>
                <wp:effectExtent l="19050" t="0" r="9525" b="0"/>
                <wp:docPr id="4" name="Afbeelding 4" descr="http://www.omafia.nl/cake/cake/cake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omafia.nl/cake/cake/cake0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B60670">
            <w:rPr>
              <w:noProof/>
              <w:color w:val="666699"/>
              <w:lang w:eastAsia="nl-NL"/>
            </w:rPr>
            <w:drawing>
              <wp:inline distT="0" distB="0" distL="0" distR="0" wp14:anchorId="6B73FA5C" wp14:editId="5B588033">
                <wp:extent cx="1428750" cy="1066800"/>
                <wp:effectExtent l="0" t="0" r="0" b="0"/>
                <wp:docPr id="5" name="Afbeelding 5" descr="http://www.omafia.nl/cake/?thumb=cake/cake05.jpg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omafia.nl/cake/?thumb=cake/cake05.jpg">
                          <a:hlinkClick r:id="rId1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hyperlink>
        <w:r w:rsidR="00B60670">
          <w:rPr>
            <w:noProof/>
            <w:color w:val="666699"/>
            <w:lang w:eastAsia="nl-NL"/>
          </w:rPr>
          <w:drawing>
            <wp:inline distT="0" distB="0" distL="0" distR="0" wp14:anchorId="6D3B0A34" wp14:editId="0D035964">
              <wp:extent cx="1428750" cy="1066800"/>
              <wp:effectExtent l="0" t="0" r="0" b="0"/>
              <wp:docPr id="6" name="Afbeelding 6" descr="http://www.omafia.nl/cake/?thumb=cake/cake05.jp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www.omafia.nl/cake/?thumb=cake/cake05.jp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14:paraId="498752A0" w14:textId="77777777" w:rsidR="006727E0" w:rsidRDefault="006727E0" w:rsidP="00303C8D">
      <w:pPr>
        <w:pStyle w:val="Geenafstand"/>
        <w:rPr>
          <w:rFonts w:ascii="Times New Roman" w:hAnsi="Times New Roman"/>
        </w:rPr>
      </w:pPr>
    </w:p>
    <w:p w14:paraId="6779A2AF" w14:textId="77777777" w:rsidR="006727E0" w:rsidRPr="00B60670" w:rsidRDefault="006727E0" w:rsidP="00D614A1">
      <w:r w:rsidRPr="00B60670">
        <w:t xml:space="preserve">Ook zullen we  dan weer onze </w:t>
      </w:r>
      <w:proofErr w:type="gramStart"/>
      <w:r w:rsidRPr="00B60670">
        <w:t>tweedehands</w:t>
      </w:r>
      <w:proofErr w:type="gramEnd"/>
      <w:r w:rsidRPr="00B60670">
        <w:t xml:space="preserve"> boekentafel meenemen. Ook de op</w:t>
      </w:r>
      <w:r w:rsidR="002A28FA">
        <w:t>brengst daarvan is voor</w:t>
      </w:r>
      <w:r w:rsidRPr="00B60670">
        <w:t xml:space="preserve"> </w:t>
      </w:r>
      <w:r w:rsidR="002A28FA">
        <w:t xml:space="preserve">het werk in </w:t>
      </w:r>
      <w:r w:rsidRPr="00B60670">
        <w:t>Bulgarije</w:t>
      </w:r>
      <w:r w:rsidR="002A28FA">
        <w:t xml:space="preserve"> bestemd</w:t>
      </w:r>
      <w:r w:rsidR="00B60670">
        <w:t>.</w:t>
      </w:r>
    </w:p>
    <w:p w14:paraId="4062F641" w14:textId="77777777" w:rsidR="006727E0" w:rsidRPr="00B60670" w:rsidRDefault="006727E0" w:rsidP="00B60670">
      <w:r w:rsidRPr="00746607">
        <w:t xml:space="preserve"> </w:t>
      </w:r>
    </w:p>
    <w:p w14:paraId="2F8DFDEC" w14:textId="77777777" w:rsidR="006727E0" w:rsidRDefault="00B60670" w:rsidP="007B7CBB">
      <w:pPr>
        <w:pStyle w:val="Geenafstand"/>
        <w:rPr>
          <w:rFonts w:ascii="Times New Roman" w:hAnsi="Times New Roman"/>
          <w:i/>
        </w:rPr>
      </w:pPr>
      <w:r>
        <w:rPr>
          <w:rFonts w:ascii="Verdana" w:hAnsi="Verdana"/>
          <w:noProof/>
          <w:color w:val="F3F3F3"/>
          <w:sz w:val="17"/>
          <w:szCs w:val="17"/>
          <w:lang w:eastAsia="nl-NL"/>
        </w:rPr>
        <w:drawing>
          <wp:inline distT="0" distB="0" distL="0" distR="0" wp14:anchorId="54890567" wp14:editId="27A1237A">
            <wp:extent cx="5353050" cy="1428750"/>
            <wp:effectExtent l="19050" t="0" r="0" b="0"/>
            <wp:docPr id="7" name="Afbeelding 7" descr="http://www.boekenmarktmov.nl/templates/cityscape/images/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oekenmarktmov.nl/templates/cityscape/images/header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530632" w14:textId="77777777" w:rsidR="00B60670" w:rsidRDefault="00B60670" w:rsidP="00303C8D">
      <w:pPr>
        <w:pStyle w:val="Geenafstand"/>
        <w:rPr>
          <w:rFonts w:ascii="Times New Roman" w:hAnsi="Times New Roman"/>
          <w:b/>
          <w:sz w:val="24"/>
          <w:szCs w:val="24"/>
        </w:rPr>
      </w:pPr>
    </w:p>
    <w:p w14:paraId="0D21A69A" w14:textId="77777777" w:rsidR="006727E0" w:rsidRPr="00B60670" w:rsidRDefault="006727E0" w:rsidP="00303C8D">
      <w:pPr>
        <w:pStyle w:val="Geenafstand"/>
        <w:rPr>
          <w:rFonts w:ascii="Times New Roman" w:hAnsi="Times New Roman"/>
          <w:b/>
          <w:sz w:val="24"/>
          <w:szCs w:val="24"/>
        </w:rPr>
      </w:pPr>
      <w:r w:rsidRPr="00B60670">
        <w:rPr>
          <w:rFonts w:ascii="Times New Roman" w:hAnsi="Times New Roman"/>
          <w:b/>
          <w:sz w:val="24"/>
          <w:szCs w:val="24"/>
        </w:rPr>
        <w:t>Financiële situatie</w:t>
      </w:r>
    </w:p>
    <w:p w14:paraId="5F010DC7" w14:textId="77777777" w:rsidR="006727E0" w:rsidRPr="00B60670" w:rsidRDefault="006727E0" w:rsidP="00303C8D">
      <w:pPr>
        <w:pStyle w:val="Geenafstand"/>
        <w:rPr>
          <w:rFonts w:ascii="Times New Roman" w:hAnsi="Times New Roman"/>
          <w:sz w:val="24"/>
          <w:szCs w:val="24"/>
        </w:rPr>
      </w:pPr>
      <w:r w:rsidRPr="00B60670">
        <w:rPr>
          <w:rFonts w:ascii="Times New Roman" w:hAnsi="Times New Roman"/>
          <w:sz w:val="24"/>
          <w:szCs w:val="24"/>
        </w:rPr>
        <w:t xml:space="preserve">We </w:t>
      </w:r>
      <w:proofErr w:type="gramStart"/>
      <w:r w:rsidRPr="00B60670">
        <w:rPr>
          <w:rFonts w:ascii="Times New Roman" w:hAnsi="Times New Roman"/>
          <w:sz w:val="24"/>
          <w:szCs w:val="24"/>
        </w:rPr>
        <w:t xml:space="preserve">zijn  </w:t>
      </w:r>
      <w:proofErr w:type="gramEnd"/>
      <w:r w:rsidRPr="00B60670">
        <w:rPr>
          <w:rFonts w:ascii="Times New Roman" w:hAnsi="Times New Roman"/>
          <w:sz w:val="24"/>
          <w:szCs w:val="24"/>
        </w:rPr>
        <w:t>nog steeds op zoek naar mensen die deze bedieningen willen ondersteunen</w:t>
      </w:r>
    </w:p>
    <w:p w14:paraId="467A6F19" w14:textId="77777777" w:rsidR="006727E0" w:rsidRPr="00B60670" w:rsidRDefault="006727E0" w:rsidP="00306481">
      <w:r w:rsidRPr="00B60670">
        <w:t>We willen u daarom vragen om hiervoor te bidden of u hierin iets kunt betekenen.</w:t>
      </w:r>
    </w:p>
    <w:p w14:paraId="6204E9D2" w14:textId="77777777" w:rsidR="006727E0" w:rsidRPr="00B60670" w:rsidRDefault="006727E0" w:rsidP="00306481">
      <w:r w:rsidRPr="00B60670">
        <w:t>Het bedrag wat u geeft, komt volledig ten goede aan deze mensen.</w:t>
      </w:r>
    </w:p>
    <w:p w14:paraId="718B1206" w14:textId="77777777" w:rsidR="006727E0" w:rsidRPr="00B60670" w:rsidRDefault="006727E0" w:rsidP="00306481">
      <w:pPr>
        <w:rPr>
          <w:b/>
        </w:rPr>
      </w:pPr>
      <w:r w:rsidRPr="00B60670">
        <w:rPr>
          <w:b/>
        </w:rPr>
        <w:t xml:space="preserve">          </w:t>
      </w:r>
    </w:p>
    <w:p w14:paraId="7F3F703B" w14:textId="77777777" w:rsidR="006727E0" w:rsidRPr="00B60670" w:rsidRDefault="006727E0" w:rsidP="00306481">
      <w:r w:rsidRPr="00B60670">
        <w:t xml:space="preserve">U kunt uw gift overmaken </w:t>
      </w:r>
      <w:r w:rsidRPr="00B60670">
        <w:rPr>
          <w:b/>
        </w:rPr>
        <w:t xml:space="preserve">op rekeningnummer </w:t>
      </w:r>
      <w:r w:rsidRPr="00B60670">
        <w:rPr>
          <w:b/>
          <w:color w:val="000000"/>
          <w:u w:val="single"/>
        </w:rPr>
        <w:t>3791883</w:t>
      </w:r>
      <w:r w:rsidRPr="00B60670">
        <w:rPr>
          <w:color w:val="000000"/>
        </w:rPr>
        <w:t xml:space="preserve"> </w:t>
      </w:r>
      <w:r w:rsidRPr="00B60670">
        <w:rPr>
          <w:b/>
        </w:rPr>
        <w:t>t.n.v. Stichting Müjde Amsterdam, o.v.v. “werkers Bulgarije”</w:t>
      </w:r>
    </w:p>
    <w:p w14:paraId="3FC1719B" w14:textId="77777777" w:rsidR="006727E0" w:rsidRPr="00B60670" w:rsidRDefault="006727E0" w:rsidP="00303C8D">
      <w:pPr>
        <w:pStyle w:val="Geenafstand"/>
        <w:rPr>
          <w:rFonts w:ascii="Times New Roman" w:hAnsi="Times New Roman"/>
          <w:sz w:val="24"/>
          <w:szCs w:val="24"/>
        </w:rPr>
      </w:pPr>
    </w:p>
    <w:p w14:paraId="7B302FFB" w14:textId="77777777" w:rsidR="006727E0" w:rsidRPr="00B60670" w:rsidRDefault="006727E0" w:rsidP="00303C8D">
      <w:pPr>
        <w:pStyle w:val="Geenafstand"/>
        <w:rPr>
          <w:rFonts w:ascii="Times New Roman" w:hAnsi="Times New Roman"/>
          <w:sz w:val="24"/>
          <w:szCs w:val="24"/>
        </w:rPr>
      </w:pPr>
      <w:r w:rsidRPr="00B60670">
        <w:rPr>
          <w:rFonts w:ascii="Times New Roman" w:hAnsi="Times New Roman"/>
          <w:sz w:val="24"/>
          <w:szCs w:val="24"/>
        </w:rPr>
        <w:t xml:space="preserve">We willen alle trouwe gevers langs deze weg heel hartelijk bedanken voor jullie bijdragen. </w:t>
      </w:r>
      <w:proofErr w:type="spellStart"/>
      <w:r w:rsidRPr="00B60670">
        <w:rPr>
          <w:rFonts w:ascii="Times New Roman" w:hAnsi="Times New Roman"/>
          <w:sz w:val="24"/>
          <w:szCs w:val="24"/>
        </w:rPr>
        <w:t>Fevzi</w:t>
      </w:r>
      <w:proofErr w:type="spellEnd"/>
      <w:r w:rsidRPr="00B60670">
        <w:rPr>
          <w:rFonts w:ascii="Times New Roman" w:hAnsi="Times New Roman"/>
          <w:sz w:val="24"/>
          <w:szCs w:val="24"/>
        </w:rPr>
        <w:t xml:space="preserve"> en </w:t>
      </w:r>
      <w:proofErr w:type="spellStart"/>
      <w:r w:rsidRPr="00B60670">
        <w:rPr>
          <w:rFonts w:ascii="Times New Roman" w:hAnsi="Times New Roman"/>
          <w:sz w:val="24"/>
          <w:szCs w:val="24"/>
        </w:rPr>
        <w:t>Necmiye</w:t>
      </w:r>
      <w:proofErr w:type="spellEnd"/>
      <w:r w:rsidRPr="00B606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0670">
        <w:rPr>
          <w:rFonts w:ascii="Times New Roman" w:hAnsi="Times New Roman"/>
          <w:sz w:val="24"/>
          <w:szCs w:val="24"/>
        </w:rPr>
        <w:t>Gülçinar</w:t>
      </w:r>
      <w:proofErr w:type="spellEnd"/>
      <w:r w:rsidRPr="00B60670">
        <w:rPr>
          <w:rFonts w:ascii="Times New Roman" w:hAnsi="Times New Roman"/>
          <w:sz w:val="24"/>
          <w:szCs w:val="24"/>
        </w:rPr>
        <w:t xml:space="preserve"> en Marina </w:t>
      </w:r>
      <w:proofErr w:type="gramStart"/>
      <w:r w:rsidRPr="00B60670">
        <w:rPr>
          <w:rFonts w:ascii="Times New Roman" w:hAnsi="Times New Roman"/>
          <w:sz w:val="24"/>
          <w:szCs w:val="24"/>
        </w:rPr>
        <w:t xml:space="preserve">zijn  </w:t>
      </w:r>
      <w:proofErr w:type="gramEnd"/>
      <w:r w:rsidRPr="00B60670">
        <w:rPr>
          <w:rFonts w:ascii="Times New Roman" w:hAnsi="Times New Roman"/>
          <w:sz w:val="24"/>
          <w:szCs w:val="24"/>
        </w:rPr>
        <w:t>hierdoor erg bemoedigd en ook zij willen jullie hartelijk bedanken.</w:t>
      </w:r>
    </w:p>
    <w:p w14:paraId="02ADA6E0" w14:textId="77777777" w:rsidR="006727E0" w:rsidRPr="00B60670" w:rsidRDefault="006727E0" w:rsidP="00303C8D">
      <w:pPr>
        <w:pStyle w:val="Geenafstand"/>
        <w:rPr>
          <w:rFonts w:ascii="Times New Roman" w:hAnsi="Times New Roman"/>
          <w:sz w:val="24"/>
          <w:szCs w:val="24"/>
        </w:rPr>
      </w:pPr>
    </w:p>
    <w:p w14:paraId="5AE7880F" w14:textId="77777777" w:rsidR="006727E0" w:rsidRPr="00B60670" w:rsidRDefault="006727E0" w:rsidP="00303C8D">
      <w:pPr>
        <w:pStyle w:val="Geenafstand"/>
        <w:rPr>
          <w:rFonts w:ascii="Times New Roman" w:hAnsi="Times New Roman"/>
          <w:sz w:val="24"/>
          <w:szCs w:val="24"/>
        </w:rPr>
      </w:pPr>
      <w:r w:rsidRPr="00B60670">
        <w:rPr>
          <w:rFonts w:ascii="Times New Roman" w:hAnsi="Times New Roman"/>
          <w:sz w:val="24"/>
          <w:szCs w:val="24"/>
        </w:rPr>
        <w:t>Namens alle werkers in Bulgarije, Wolter en Bea</w:t>
      </w:r>
    </w:p>
    <w:p w14:paraId="7F5B997D" w14:textId="77777777" w:rsidR="006727E0" w:rsidRPr="00B60670" w:rsidRDefault="006727E0" w:rsidP="00303C8D">
      <w:pPr>
        <w:pStyle w:val="Geenafstand"/>
        <w:rPr>
          <w:sz w:val="24"/>
          <w:szCs w:val="24"/>
        </w:rPr>
      </w:pPr>
    </w:p>
    <w:sectPr w:rsidR="006727E0" w:rsidRPr="00B60670" w:rsidSect="000C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8D"/>
    <w:rsid w:val="00017E3C"/>
    <w:rsid w:val="00071DF3"/>
    <w:rsid w:val="000C2017"/>
    <w:rsid w:val="001148AC"/>
    <w:rsid w:val="00165DFD"/>
    <w:rsid w:val="001E25E8"/>
    <w:rsid w:val="00283B03"/>
    <w:rsid w:val="00292034"/>
    <w:rsid w:val="002A28FA"/>
    <w:rsid w:val="00303C8D"/>
    <w:rsid w:val="00306481"/>
    <w:rsid w:val="003E0674"/>
    <w:rsid w:val="00460E3D"/>
    <w:rsid w:val="005146CB"/>
    <w:rsid w:val="00586099"/>
    <w:rsid w:val="005C30B8"/>
    <w:rsid w:val="00626384"/>
    <w:rsid w:val="006727E0"/>
    <w:rsid w:val="006D026C"/>
    <w:rsid w:val="00715DE7"/>
    <w:rsid w:val="007275AA"/>
    <w:rsid w:val="00746607"/>
    <w:rsid w:val="007B7CBB"/>
    <w:rsid w:val="007D3BAC"/>
    <w:rsid w:val="008338A3"/>
    <w:rsid w:val="0083754D"/>
    <w:rsid w:val="00844D16"/>
    <w:rsid w:val="00853C61"/>
    <w:rsid w:val="008C5942"/>
    <w:rsid w:val="008D7F65"/>
    <w:rsid w:val="00985232"/>
    <w:rsid w:val="00996462"/>
    <w:rsid w:val="009B4BE4"/>
    <w:rsid w:val="00A52547"/>
    <w:rsid w:val="00A95485"/>
    <w:rsid w:val="00AD558A"/>
    <w:rsid w:val="00AF67F9"/>
    <w:rsid w:val="00B03EF4"/>
    <w:rsid w:val="00B60670"/>
    <w:rsid w:val="00B953D6"/>
    <w:rsid w:val="00BA2EEC"/>
    <w:rsid w:val="00C33A5E"/>
    <w:rsid w:val="00C9367A"/>
    <w:rsid w:val="00D10B10"/>
    <w:rsid w:val="00D614A1"/>
    <w:rsid w:val="00D91739"/>
    <w:rsid w:val="00E64CE9"/>
    <w:rsid w:val="00F16604"/>
    <w:rsid w:val="00F23D3A"/>
    <w:rsid w:val="00F365F4"/>
    <w:rsid w:val="00F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7C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0674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303C8D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rsid w:val="003E06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E0674"/>
    <w:rPr>
      <w:rFonts w:ascii="Tahom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0674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303C8D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rsid w:val="003E06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E0674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afia.nl/cake/?display=cake/cake05.jpg" TargetMode="Externa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omafia.nl/cake/?display=cake/cake05.jp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omafia.nl/cake/?display=cake/cake05.jpg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BULGARIJE:</vt:lpstr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BULGARIJE:</dc:title>
  <dc:creator>wolter</dc:creator>
  <cp:lastModifiedBy>Jan Kemman</cp:lastModifiedBy>
  <cp:revision>2</cp:revision>
  <cp:lastPrinted>2012-06-01T17:15:00Z</cp:lastPrinted>
  <dcterms:created xsi:type="dcterms:W3CDTF">2017-11-20T15:52:00Z</dcterms:created>
  <dcterms:modified xsi:type="dcterms:W3CDTF">2017-11-20T15:52:00Z</dcterms:modified>
</cp:coreProperties>
</file>