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6AF3E" w14:textId="77777777" w:rsidR="00B85954" w:rsidRPr="00094BC5" w:rsidRDefault="00B85954" w:rsidP="00B85954">
      <w:pPr>
        <w:pStyle w:val="Geenafstand"/>
        <w:jc w:val="center"/>
        <w:rPr>
          <w:rFonts w:ascii="Times New Roman" w:hAnsi="Times New Roman" w:cs="Times New Roman"/>
          <w:b/>
          <w:bCs/>
          <w:sz w:val="56"/>
          <w:szCs w:val="56"/>
        </w:rPr>
      </w:pPr>
      <w:r w:rsidRPr="00094BC5">
        <w:rPr>
          <w:rFonts w:ascii="Times New Roman" w:hAnsi="Times New Roman" w:cs="Times New Roman"/>
          <w:b/>
          <w:bCs/>
          <w:sz w:val="56"/>
          <w:szCs w:val="56"/>
        </w:rPr>
        <w:t>BULGARIJE</w:t>
      </w:r>
    </w:p>
    <w:p w14:paraId="135A3475" w14:textId="60E09C2D" w:rsidR="00B85954" w:rsidRPr="00094BC5" w:rsidRDefault="00B85954" w:rsidP="00B85954">
      <w:pPr>
        <w:jc w:val="center"/>
      </w:pPr>
      <w:r w:rsidRPr="00094BC5">
        <w:rPr>
          <w:rFonts w:ascii="Times New Roman" w:hAnsi="Times New Roman" w:cs="Times New Roman"/>
          <w:b/>
          <w:bCs/>
          <w:sz w:val="40"/>
          <w:szCs w:val="40"/>
        </w:rPr>
        <w:t>VERGETEN LAND OP DE BALKAN?</w:t>
      </w:r>
    </w:p>
    <w:p w14:paraId="61E8A3C2" w14:textId="377BBF2D" w:rsidR="00B85954" w:rsidRPr="00094BC5" w:rsidRDefault="00B85954" w:rsidP="00D14BA4">
      <w:pPr>
        <w:jc w:val="center"/>
      </w:pPr>
      <w:r w:rsidRPr="00094BC5">
        <w:rPr>
          <w:noProof/>
          <w:lang w:eastAsia="nl-NL"/>
        </w:rPr>
        <w:drawing>
          <wp:inline distT="0" distB="0" distL="0" distR="0" wp14:anchorId="6CE966D4" wp14:editId="0554C39C">
            <wp:extent cx="3714750" cy="2914923"/>
            <wp:effectExtent l="0" t="0" r="0" b="0"/>
            <wp:docPr id="1" name="Afbeelding 1" descr="Afbeelding met kaart, tekst, atl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aart, tekst, atlas&#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2768" cy="2921215"/>
                    </a:xfrm>
                    <a:prstGeom prst="rect">
                      <a:avLst/>
                    </a:prstGeom>
                    <a:noFill/>
                    <a:ln>
                      <a:noFill/>
                    </a:ln>
                  </pic:spPr>
                </pic:pic>
              </a:graphicData>
            </a:graphic>
          </wp:inline>
        </w:drawing>
      </w:r>
      <w:r w:rsidRPr="00094BC5">
        <w:t xml:space="preserve">                                                       </w:t>
      </w:r>
    </w:p>
    <w:p w14:paraId="117BF99A" w14:textId="31E4804D" w:rsidR="00B85954" w:rsidRPr="007A2808" w:rsidRDefault="00B85954" w:rsidP="007A2808">
      <w:pPr>
        <w:rPr>
          <w:rFonts w:ascii="Aptos" w:hAnsi="Aptos" w:cs="Calibri"/>
        </w:rPr>
      </w:pPr>
      <w:r w:rsidRPr="007A2808">
        <w:rPr>
          <w:rFonts w:ascii="Aptos" w:hAnsi="Aptos" w:cs="Calibri"/>
        </w:rPr>
        <w:t xml:space="preserve">                                                                                                                                            Ede, december 2024</w:t>
      </w:r>
    </w:p>
    <w:p w14:paraId="634208B7" w14:textId="77777777" w:rsidR="00E67201" w:rsidRPr="007A2808" w:rsidRDefault="00E67201" w:rsidP="007A2808">
      <w:pPr>
        <w:rPr>
          <w:rFonts w:ascii="Aptos" w:hAnsi="Aptos" w:cs="Calibri"/>
        </w:rPr>
      </w:pPr>
    </w:p>
    <w:p w14:paraId="1F25D4AE" w14:textId="40BADF68" w:rsidR="00E67201" w:rsidRPr="007A2808" w:rsidRDefault="00E67201" w:rsidP="007A2808">
      <w:pPr>
        <w:rPr>
          <w:rFonts w:ascii="Aptos" w:hAnsi="Aptos" w:cs="Calibri"/>
        </w:rPr>
      </w:pPr>
      <w:r w:rsidRPr="007A2808">
        <w:rPr>
          <w:rFonts w:ascii="Aptos" w:hAnsi="Aptos" w:cs="Calibri"/>
        </w:rPr>
        <w:t xml:space="preserve">Lieve mensen, We zijn blij </w:t>
      </w:r>
      <w:r w:rsidR="00E32224" w:rsidRPr="007A2808">
        <w:rPr>
          <w:rFonts w:ascii="Aptos" w:hAnsi="Aptos" w:cs="Calibri"/>
        </w:rPr>
        <w:t>om jullie</w:t>
      </w:r>
      <w:r w:rsidRPr="007A2808">
        <w:rPr>
          <w:rFonts w:ascii="Aptos" w:hAnsi="Aptos" w:cs="Calibri"/>
        </w:rPr>
        <w:t xml:space="preserve"> weer een brief te kunnen sturen van onze vier zendelingen in Bulgarije. Het zijn mensen die met har</w:t>
      </w:r>
      <w:r w:rsidR="000872AC" w:rsidRPr="007A2808">
        <w:rPr>
          <w:rFonts w:ascii="Aptos" w:hAnsi="Aptos" w:cs="Calibri"/>
        </w:rPr>
        <w:t>t en ziel God en hun naaste liefhebben en dienen. We zijn iedere keer weer onder de indruk van hen.</w:t>
      </w:r>
    </w:p>
    <w:p w14:paraId="3DB64C76" w14:textId="77777777" w:rsidR="00E32224" w:rsidRPr="007A2808" w:rsidRDefault="00E32224" w:rsidP="007A2808">
      <w:pPr>
        <w:rPr>
          <w:rFonts w:ascii="Aptos" w:hAnsi="Aptos" w:cs="Calibri"/>
        </w:rPr>
      </w:pPr>
    </w:p>
    <w:p w14:paraId="39026DD7" w14:textId="22842A67" w:rsidR="00695474" w:rsidRPr="007A2808" w:rsidRDefault="00E32224" w:rsidP="007A2808">
      <w:pPr>
        <w:rPr>
          <w:rFonts w:ascii="Aptos" w:hAnsi="Aptos" w:cs="Calibri"/>
        </w:rPr>
      </w:pPr>
      <w:r w:rsidRPr="007A2808">
        <w:rPr>
          <w:rFonts w:ascii="Aptos" w:hAnsi="Aptos" w:cs="Calibri"/>
        </w:rPr>
        <w:t>Als eerste hi</w:t>
      </w:r>
      <w:r w:rsidR="002A0B16" w:rsidRPr="007A2808">
        <w:rPr>
          <w:rFonts w:ascii="Aptos" w:hAnsi="Aptos" w:cs="Calibri"/>
        </w:rPr>
        <w:t xml:space="preserve">eronder een brief van </w:t>
      </w:r>
      <w:r w:rsidR="002A0B16" w:rsidRPr="007A2808">
        <w:rPr>
          <w:rFonts w:ascii="Aptos" w:hAnsi="Aptos" w:cs="Calibri"/>
          <w:b/>
          <w:bCs/>
        </w:rPr>
        <w:t>Gülçinar</w:t>
      </w:r>
      <w:r w:rsidR="000E662D" w:rsidRPr="007A2808">
        <w:rPr>
          <w:rFonts w:ascii="Aptos" w:hAnsi="Aptos" w:cs="Calibri"/>
          <w:b/>
          <w:bCs/>
        </w:rPr>
        <w:t xml:space="preserve"> </w:t>
      </w:r>
      <w:r w:rsidR="000E662D" w:rsidRPr="007A2808">
        <w:rPr>
          <w:rFonts w:ascii="Aptos" w:hAnsi="Aptos" w:cs="Calibri"/>
        </w:rPr>
        <w:t>Zij is onze Turks -Bulgaarse zuster en woont in R</w:t>
      </w:r>
      <w:r w:rsidR="00C519A3">
        <w:rPr>
          <w:rFonts w:ascii="Aptos" w:hAnsi="Aptos" w:cs="Calibri"/>
        </w:rPr>
        <w:t>u</w:t>
      </w:r>
      <w:r w:rsidR="000E662D" w:rsidRPr="007A2808">
        <w:rPr>
          <w:rFonts w:ascii="Aptos" w:hAnsi="Aptos" w:cs="Calibri"/>
        </w:rPr>
        <w:t>se</w:t>
      </w:r>
      <w:r w:rsidRPr="007A2808">
        <w:rPr>
          <w:rFonts w:ascii="Aptos" w:hAnsi="Aptos" w:cs="Calibri"/>
        </w:rPr>
        <w:t xml:space="preserve">. </w:t>
      </w:r>
      <w:r w:rsidR="00695474" w:rsidRPr="007A2808">
        <w:rPr>
          <w:rFonts w:ascii="Aptos" w:hAnsi="Aptos" w:cs="Calibri"/>
          <w:b/>
          <w:bCs/>
        </w:rPr>
        <w:t xml:space="preserve">Gülçinar </w:t>
      </w:r>
      <w:r w:rsidR="00695474" w:rsidRPr="007A2808">
        <w:rPr>
          <w:rFonts w:ascii="Aptos" w:hAnsi="Aptos" w:cs="Calibri"/>
        </w:rPr>
        <w:t>schrijft:</w:t>
      </w:r>
    </w:p>
    <w:p w14:paraId="4F336F60" w14:textId="36FCE4F4" w:rsidR="00A068B3" w:rsidRPr="00107174" w:rsidRDefault="00695474" w:rsidP="007A2808">
      <w:pPr>
        <w:rPr>
          <w:rFonts w:ascii="Aptos" w:hAnsi="Aptos" w:cs="Calibri"/>
          <w:i/>
          <w:iCs/>
          <w:color w:val="FF0000"/>
        </w:rPr>
      </w:pPr>
      <w:r w:rsidRPr="00107174">
        <w:rPr>
          <w:rFonts w:ascii="Aptos" w:hAnsi="Aptos" w:cs="Calibri"/>
          <w:i/>
          <w:iCs/>
          <w:color w:val="FF0000"/>
        </w:rPr>
        <w:t xml:space="preserve">Van 15 t/m 25 juli ben ik in Turkije geweest in de plaats Muğla om daar in het kader van project Hoop het evangelie te verkondigen. </w:t>
      </w:r>
      <w:r w:rsidR="00A068B3" w:rsidRPr="00107174">
        <w:rPr>
          <w:rFonts w:ascii="Aptos" w:hAnsi="Aptos" w:cs="Calibri"/>
          <w:i/>
          <w:iCs/>
          <w:color w:val="FF0000"/>
        </w:rPr>
        <w:t>We deden dit door contacten te ontmoeten in winkels, parken, markten, theetuinen, winkelcentra, boekhandels en mensen te bezoeken die deelnemen aan de BCC (Bijbel Correspondentie Cursus) en met hen te praten over Jezus en verlossing.</w:t>
      </w:r>
    </w:p>
    <w:p w14:paraId="0344A4C6" w14:textId="77777777" w:rsidR="00A068B3" w:rsidRPr="00107174" w:rsidRDefault="00A068B3" w:rsidP="007A2808">
      <w:pPr>
        <w:rPr>
          <w:rFonts w:ascii="Aptos" w:hAnsi="Aptos" w:cs="Calibri"/>
          <w:i/>
          <w:iCs/>
          <w:color w:val="FF0000"/>
        </w:rPr>
      </w:pPr>
      <w:r w:rsidRPr="00107174">
        <w:rPr>
          <w:rFonts w:ascii="Aptos" w:hAnsi="Aptos" w:cs="Calibri"/>
          <w:i/>
          <w:iCs/>
          <w:color w:val="FF0000"/>
        </w:rPr>
        <w:t>Het waren onze eigen getuigenissen die de harten van mensen het meest raakten. Hoe de Heer Jezus onze levens veranderde en welke wonderen Hij deed.</w:t>
      </w:r>
    </w:p>
    <w:p w14:paraId="7B71ECCF" w14:textId="64026169" w:rsidR="00A068B3" w:rsidRPr="00107174" w:rsidRDefault="00A068B3" w:rsidP="007A2808">
      <w:pPr>
        <w:rPr>
          <w:rFonts w:ascii="Aptos" w:hAnsi="Aptos" w:cs="Calibri"/>
          <w:i/>
          <w:iCs/>
          <w:color w:val="FF0000"/>
        </w:rPr>
      </w:pPr>
      <w:r w:rsidRPr="00107174">
        <w:rPr>
          <w:rFonts w:ascii="Aptos" w:hAnsi="Aptos" w:cs="Calibri"/>
          <w:i/>
          <w:iCs/>
          <w:color w:val="FF0000"/>
        </w:rPr>
        <w:t xml:space="preserve">We logeerden in een </w:t>
      </w:r>
      <w:r w:rsidR="00A756DF" w:rsidRPr="00107174">
        <w:rPr>
          <w:rFonts w:ascii="Aptos" w:hAnsi="Aptos" w:cs="Calibri"/>
          <w:i/>
          <w:iCs/>
          <w:color w:val="FF0000"/>
        </w:rPr>
        <w:t>landhuis waarvan</w:t>
      </w:r>
      <w:r w:rsidRPr="00107174">
        <w:rPr>
          <w:rFonts w:ascii="Aptos" w:hAnsi="Aptos" w:cs="Calibri"/>
          <w:i/>
          <w:iCs/>
          <w:color w:val="FF0000"/>
        </w:rPr>
        <w:t xml:space="preserve"> de eigenaar een gelovige was. Hij nodigde een oude buurvrouw uit voor thee, en ik deelde mijn getuigenis met haar. </w:t>
      </w:r>
    </w:p>
    <w:p w14:paraId="5C96B9D6" w14:textId="068F8FCF" w:rsidR="00A068B3" w:rsidRPr="00107174" w:rsidRDefault="00A068B3" w:rsidP="007A2808">
      <w:pPr>
        <w:rPr>
          <w:rFonts w:ascii="Aptos" w:hAnsi="Aptos" w:cs="Calibri"/>
          <w:i/>
          <w:iCs/>
          <w:color w:val="FF0000"/>
        </w:rPr>
      </w:pPr>
      <w:r w:rsidRPr="00107174">
        <w:rPr>
          <w:rFonts w:ascii="Aptos" w:hAnsi="Aptos" w:cs="Calibri"/>
          <w:i/>
          <w:iCs/>
          <w:color w:val="FF0000"/>
        </w:rPr>
        <w:t xml:space="preserve">Ik vertelde hoe de Heer Jezus mijn leven veranderde en hoe Hij een wonder </w:t>
      </w:r>
      <w:r w:rsidR="00A756DF" w:rsidRPr="00107174">
        <w:rPr>
          <w:rFonts w:ascii="Aptos" w:hAnsi="Aptos" w:cs="Calibri"/>
          <w:i/>
          <w:iCs/>
          <w:color w:val="FF0000"/>
        </w:rPr>
        <w:t>deed, zodat</w:t>
      </w:r>
      <w:r w:rsidRPr="00107174">
        <w:rPr>
          <w:rFonts w:ascii="Aptos" w:hAnsi="Aptos" w:cs="Calibri"/>
          <w:i/>
          <w:iCs/>
          <w:color w:val="FF0000"/>
        </w:rPr>
        <w:t xml:space="preserve"> ik kon lopen, omdat het voor mij moeilijk was om te lopen.</w:t>
      </w:r>
    </w:p>
    <w:p w14:paraId="1D64223B" w14:textId="77777777" w:rsidR="00A068B3" w:rsidRPr="00107174" w:rsidRDefault="00A068B3" w:rsidP="007A2808">
      <w:pPr>
        <w:rPr>
          <w:rFonts w:ascii="Aptos" w:hAnsi="Aptos" w:cs="Calibri"/>
          <w:i/>
          <w:iCs/>
          <w:color w:val="FF0000"/>
        </w:rPr>
      </w:pPr>
      <w:r w:rsidRPr="00107174">
        <w:rPr>
          <w:rFonts w:ascii="Aptos" w:hAnsi="Aptos" w:cs="Calibri"/>
          <w:i/>
          <w:iCs/>
          <w:color w:val="FF0000"/>
        </w:rPr>
        <w:lastRenderedPageBreak/>
        <w:t>Ik vertelde ook dat ik eerst Jezus geloofde en aanvaardde als Heer en Verlosser, en daarna de wonderen van de Heer in mijn leven zag.</w:t>
      </w:r>
    </w:p>
    <w:p w14:paraId="6133FBDE" w14:textId="4B32C290" w:rsidR="00A068B3" w:rsidRPr="00107174" w:rsidRDefault="00A068B3" w:rsidP="007A2808">
      <w:pPr>
        <w:rPr>
          <w:rFonts w:ascii="Aptos" w:hAnsi="Aptos" w:cs="Calibri"/>
          <w:i/>
          <w:iCs/>
          <w:color w:val="FF0000"/>
        </w:rPr>
      </w:pPr>
      <w:r w:rsidRPr="00107174">
        <w:rPr>
          <w:rFonts w:ascii="Aptos" w:hAnsi="Aptos" w:cs="Calibri"/>
          <w:i/>
          <w:iCs/>
          <w:color w:val="FF0000"/>
        </w:rPr>
        <w:t xml:space="preserve">Eén van de BCC-contacten, een jongedame die heel open was en dorstig naar de Heer en zijn woord, was nog steeds zoekende, maar ze wilde het niet doen omdat ze door haar moeder en moeder erg gedwongen werd de religieuze praktijken van de islam te volgen. </w:t>
      </w:r>
      <w:r w:rsidR="00A756DF" w:rsidRPr="00107174">
        <w:rPr>
          <w:rFonts w:ascii="Aptos" w:hAnsi="Aptos" w:cs="Calibri"/>
          <w:i/>
          <w:iCs/>
          <w:color w:val="FF0000"/>
        </w:rPr>
        <w:t>Familieleden</w:t>
      </w:r>
      <w:r w:rsidRPr="00107174">
        <w:rPr>
          <w:rFonts w:ascii="Aptos" w:hAnsi="Aptos" w:cs="Calibri"/>
          <w:i/>
          <w:iCs/>
          <w:color w:val="FF0000"/>
        </w:rPr>
        <w:t>. We gaven haar de Bijbel en boekjes en deelden onze getuigenissen met haar en hoe de Heer Jezus ons redde.</w:t>
      </w:r>
    </w:p>
    <w:p w14:paraId="13133984" w14:textId="26C06055" w:rsidR="00A068B3" w:rsidRPr="00107174" w:rsidRDefault="00A068B3" w:rsidP="007A2808">
      <w:pPr>
        <w:rPr>
          <w:rFonts w:ascii="Aptos" w:hAnsi="Aptos" w:cs="Calibri"/>
          <w:i/>
          <w:iCs/>
          <w:color w:val="FF0000"/>
        </w:rPr>
      </w:pPr>
      <w:r w:rsidRPr="00107174">
        <w:rPr>
          <w:rFonts w:ascii="Aptos" w:hAnsi="Aptos" w:cs="Calibri"/>
          <w:i/>
          <w:iCs/>
          <w:color w:val="FF0000"/>
        </w:rPr>
        <w:t>Geprezen zij de Heer dat een ander contact van de BCC Jezus als Heer en Verlosser heeft aanvaard.</w:t>
      </w:r>
    </w:p>
    <w:p w14:paraId="2E31D177" w14:textId="77777777" w:rsidR="00880414" w:rsidRPr="00107174" w:rsidRDefault="00880414" w:rsidP="00FB0DD5">
      <w:pPr>
        <w:jc w:val="center"/>
        <w:rPr>
          <w:rFonts w:ascii="Aptos" w:hAnsi="Aptos" w:cs="Calibri"/>
          <w:i/>
          <w:iCs/>
          <w:color w:val="FF0000"/>
        </w:rPr>
      </w:pPr>
      <w:r w:rsidRPr="00107174">
        <w:rPr>
          <w:rFonts w:ascii="Aptos" w:hAnsi="Aptos" w:cs="Calibri"/>
          <w:i/>
          <w:iCs/>
          <w:noProof/>
          <w:color w:val="FF0000"/>
        </w:rPr>
        <w:drawing>
          <wp:inline distT="0" distB="0" distL="0" distR="0" wp14:anchorId="483D9420" wp14:editId="5C0A1EED">
            <wp:extent cx="2448561" cy="1836420"/>
            <wp:effectExtent l="0" t="0" r="8890" b="0"/>
            <wp:docPr id="1460661947" name="Afbeelding 1460661947" descr="Afbeelding met kleding, persoon, muziekinstrument, meubel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61947" name="Afbeelding 1460661947" descr="Afbeelding met kleding, persoon, muziekinstrument, meubels&#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5270" cy="1848952"/>
                    </a:xfrm>
                    <a:prstGeom prst="rect">
                      <a:avLst/>
                    </a:prstGeom>
                    <a:noFill/>
                    <a:ln>
                      <a:noFill/>
                    </a:ln>
                  </pic:spPr>
                </pic:pic>
              </a:graphicData>
            </a:graphic>
          </wp:inline>
        </w:drawing>
      </w:r>
    </w:p>
    <w:p w14:paraId="718E2D8C" w14:textId="77777777" w:rsidR="00D4064C" w:rsidRPr="00107174" w:rsidRDefault="00D4064C" w:rsidP="007A2808">
      <w:pPr>
        <w:rPr>
          <w:rFonts w:ascii="Aptos" w:hAnsi="Aptos" w:cs="Calibri"/>
          <w:i/>
          <w:iCs/>
          <w:color w:val="FF0000"/>
        </w:rPr>
      </w:pPr>
    </w:p>
    <w:p w14:paraId="2004E76B" w14:textId="56028612" w:rsidR="00D14BA4" w:rsidRPr="00107174" w:rsidRDefault="00D14BA4" w:rsidP="007A2808">
      <w:pPr>
        <w:rPr>
          <w:rFonts w:ascii="Aptos" w:hAnsi="Aptos" w:cs="Calibri"/>
          <w:i/>
          <w:iCs/>
          <w:color w:val="FF0000"/>
        </w:rPr>
      </w:pPr>
      <w:r w:rsidRPr="00107174">
        <w:rPr>
          <w:rFonts w:ascii="Aptos" w:hAnsi="Aptos" w:cs="Calibri"/>
          <w:i/>
          <w:iCs/>
          <w:color w:val="FF0000"/>
        </w:rPr>
        <w:t xml:space="preserve">Ik zou nog veel meer kunnen delen, maar we zijn dankbaar dat de Heer ons zoveel kansen heeft gegeven om mensen over Hem te vertellen. </w:t>
      </w:r>
      <w:r w:rsidR="000518B8" w:rsidRPr="00107174">
        <w:rPr>
          <w:rFonts w:ascii="Aptos" w:hAnsi="Aptos" w:cs="Calibri"/>
          <w:i/>
          <w:iCs/>
          <w:color w:val="FF0000"/>
        </w:rPr>
        <w:t xml:space="preserve">Ook konden </w:t>
      </w:r>
      <w:r w:rsidR="00A756DF" w:rsidRPr="00107174">
        <w:rPr>
          <w:rFonts w:ascii="Aptos" w:hAnsi="Aptos" w:cs="Calibri"/>
          <w:i/>
          <w:iCs/>
          <w:color w:val="FF0000"/>
        </w:rPr>
        <w:t>we.</w:t>
      </w:r>
      <w:r w:rsidR="008E2F2A" w:rsidRPr="00107174">
        <w:rPr>
          <w:rFonts w:ascii="Aptos" w:hAnsi="Aptos" w:cs="Calibri"/>
          <w:i/>
          <w:iCs/>
          <w:color w:val="FF0000"/>
        </w:rPr>
        <w:t xml:space="preserve"> </w:t>
      </w:r>
    </w:p>
    <w:p w14:paraId="315BFFFA" w14:textId="4C157486" w:rsidR="00D4064C" w:rsidRPr="00107174" w:rsidRDefault="005604A1" w:rsidP="007A2808">
      <w:pPr>
        <w:rPr>
          <w:rFonts w:ascii="Aptos" w:hAnsi="Aptos" w:cs="Calibri"/>
          <w:i/>
          <w:iCs/>
          <w:color w:val="FF0000"/>
        </w:rPr>
      </w:pPr>
      <w:r w:rsidRPr="00107174">
        <w:rPr>
          <w:rFonts w:ascii="Aptos" w:hAnsi="Aptos" w:cs="Calibri"/>
          <w:i/>
          <w:iCs/>
          <w:color w:val="FF0000"/>
        </w:rPr>
        <w:t xml:space="preserve">In onze kerk </w:t>
      </w:r>
      <w:r w:rsidR="008F041E" w:rsidRPr="00107174">
        <w:rPr>
          <w:rFonts w:ascii="Aptos" w:hAnsi="Aptos" w:cs="Calibri"/>
          <w:i/>
          <w:iCs/>
          <w:color w:val="FF0000"/>
        </w:rPr>
        <w:t xml:space="preserve">mag ik regelmatig voorgaan wanneer dit nodig is.  Ook leid ik nog steeds de </w:t>
      </w:r>
      <w:r w:rsidR="00363BE8" w:rsidRPr="00107174">
        <w:rPr>
          <w:rFonts w:ascii="Aptos" w:hAnsi="Aptos" w:cs="Calibri"/>
          <w:i/>
          <w:iCs/>
          <w:color w:val="FF0000"/>
        </w:rPr>
        <w:t>aanbidding</w:t>
      </w:r>
      <w:r w:rsidR="008F041E" w:rsidRPr="00107174">
        <w:rPr>
          <w:rFonts w:ascii="Aptos" w:hAnsi="Aptos" w:cs="Calibri"/>
          <w:i/>
          <w:iCs/>
          <w:color w:val="FF0000"/>
        </w:rPr>
        <w:t xml:space="preserve"> en begeleid de samenzang op mijn gitaar. Verder</w:t>
      </w:r>
      <w:r w:rsidRPr="00107174">
        <w:rPr>
          <w:rFonts w:ascii="Aptos" w:hAnsi="Aptos" w:cs="Calibri"/>
          <w:i/>
          <w:iCs/>
          <w:color w:val="FF0000"/>
        </w:rPr>
        <w:t xml:space="preserve"> regel</w:t>
      </w:r>
      <w:r w:rsidR="008F041E" w:rsidRPr="00107174">
        <w:rPr>
          <w:rFonts w:ascii="Aptos" w:hAnsi="Aptos" w:cs="Calibri"/>
          <w:i/>
          <w:iCs/>
          <w:color w:val="FF0000"/>
        </w:rPr>
        <w:t xml:space="preserve"> ik</w:t>
      </w:r>
      <w:r w:rsidRPr="00107174">
        <w:rPr>
          <w:rFonts w:ascii="Aptos" w:hAnsi="Aptos" w:cs="Calibri"/>
          <w:i/>
          <w:iCs/>
          <w:color w:val="FF0000"/>
        </w:rPr>
        <w:t xml:space="preserve"> de financiële zaken van de kerk, </w:t>
      </w:r>
      <w:r w:rsidR="008F041E" w:rsidRPr="00107174">
        <w:rPr>
          <w:rFonts w:ascii="Aptos" w:hAnsi="Aptos" w:cs="Calibri"/>
          <w:i/>
          <w:iCs/>
          <w:color w:val="FF0000"/>
        </w:rPr>
        <w:t xml:space="preserve">het </w:t>
      </w:r>
      <w:r w:rsidRPr="00107174">
        <w:rPr>
          <w:rFonts w:ascii="Aptos" w:hAnsi="Aptos" w:cs="Calibri"/>
          <w:i/>
          <w:iCs/>
          <w:color w:val="FF0000"/>
        </w:rPr>
        <w:t>schoonmaken, organiseren, enz</w:t>
      </w:r>
      <w:r w:rsidR="008F041E" w:rsidRPr="00107174">
        <w:rPr>
          <w:rFonts w:ascii="Aptos" w:hAnsi="Aptos" w:cs="Calibri"/>
          <w:i/>
          <w:iCs/>
          <w:color w:val="FF0000"/>
        </w:rPr>
        <w:t>.</w:t>
      </w:r>
    </w:p>
    <w:p w14:paraId="7441A48A" w14:textId="7633CA99" w:rsidR="005604A1" w:rsidRPr="00107174" w:rsidRDefault="005604A1" w:rsidP="007A2808">
      <w:pPr>
        <w:rPr>
          <w:rFonts w:ascii="Aptos" w:hAnsi="Aptos" w:cs="Calibri"/>
          <w:i/>
          <w:iCs/>
          <w:color w:val="FF0000"/>
        </w:rPr>
      </w:pPr>
    </w:p>
    <w:p w14:paraId="74A0C189" w14:textId="1FA06DB5" w:rsidR="008F041E" w:rsidRPr="00107174" w:rsidRDefault="005604A1" w:rsidP="007A2808">
      <w:pPr>
        <w:rPr>
          <w:rFonts w:ascii="Aptos" w:hAnsi="Aptos" w:cs="Calibri"/>
          <w:i/>
          <w:iCs/>
          <w:color w:val="FF0000"/>
        </w:rPr>
      </w:pPr>
      <w:r w:rsidRPr="00107174">
        <w:rPr>
          <w:rFonts w:ascii="Aptos" w:hAnsi="Aptos" w:cs="Calibri"/>
          <w:i/>
          <w:iCs/>
          <w:color w:val="FF0000"/>
        </w:rPr>
        <w:t>Onze online groepsbijeenkomsten</w:t>
      </w:r>
      <w:r w:rsidR="008E2F2A" w:rsidRPr="00107174">
        <w:rPr>
          <w:rFonts w:ascii="Aptos" w:hAnsi="Aptos" w:cs="Calibri"/>
          <w:i/>
          <w:iCs/>
          <w:color w:val="FF0000"/>
        </w:rPr>
        <w:t>,</w:t>
      </w:r>
      <w:r w:rsidRPr="00107174">
        <w:rPr>
          <w:rFonts w:ascii="Aptos" w:hAnsi="Aptos" w:cs="Calibri"/>
          <w:i/>
          <w:iCs/>
          <w:color w:val="FF0000"/>
        </w:rPr>
        <w:t xml:space="preserve"> </w:t>
      </w:r>
      <w:r w:rsidR="008F041E" w:rsidRPr="00107174">
        <w:rPr>
          <w:rFonts w:ascii="Aptos" w:hAnsi="Aptos" w:cs="Calibri"/>
          <w:i/>
          <w:iCs/>
          <w:color w:val="FF0000"/>
        </w:rPr>
        <w:t>waar ik in een vorige brief iets over heb gedeeld, gaan nog steeds door. Ook daar mag ik</w:t>
      </w:r>
      <w:r w:rsidRPr="00107174">
        <w:rPr>
          <w:rFonts w:ascii="Aptos" w:hAnsi="Aptos" w:cs="Calibri"/>
          <w:i/>
          <w:iCs/>
          <w:color w:val="FF0000"/>
        </w:rPr>
        <w:t xml:space="preserve"> soms onderwerpen uit de Bijbel delen.</w:t>
      </w:r>
      <w:r w:rsidR="008F041E" w:rsidRPr="00107174">
        <w:rPr>
          <w:rFonts w:ascii="Aptos" w:hAnsi="Aptos" w:cs="Calibri"/>
          <w:i/>
          <w:iCs/>
          <w:color w:val="FF0000"/>
        </w:rPr>
        <w:t xml:space="preserve"> Op 30 september werd er een Internationale Zoom-vrouwenconferentie gehouden. Het onderwerp was: </w:t>
      </w:r>
      <w:r w:rsidR="006355AE" w:rsidRPr="00107174">
        <w:rPr>
          <w:rFonts w:ascii="Aptos" w:hAnsi="Aptos" w:cs="Calibri"/>
          <w:i/>
          <w:iCs/>
          <w:color w:val="FF0000"/>
        </w:rPr>
        <w:t>een gehoorzaam</w:t>
      </w:r>
      <w:r w:rsidR="008F041E" w:rsidRPr="00107174">
        <w:rPr>
          <w:rFonts w:ascii="Aptos" w:hAnsi="Aptos" w:cs="Calibri"/>
          <w:i/>
          <w:iCs/>
          <w:color w:val="FF0000"/>
        </w:rPr>
        <w:t xml:space="preserve"> leven leiden en heilig zijn. Mensen in Bulgarije, </w:t>
      </w:r>
      <w:r w:rsidR="00FB0DD5" w:rsidRPr="00107174">
        <w:rPr>
          <w:rFonts w:ascii="Aptos" w:hAnsi="Aptos" w:cs="Calibri"/>
          <w:i/>
          <w:iCs/>
          <w:color w:val="FF0000"/>
        </w:rPr>
        <w:t xml:space="preserve">Engeland, </w:t>
      </w:r>
      <w:r w:rsidR="00FB0DD5" w:rsidRPr="00107174">
        <w:rPr>
          <w:rFonts w:ascii="Aptos" w:hAnsi="Aptos" w:cs="Calibri"/>
          <w:i/>
          <w:iCs/>
          <w:color w:val="FF0000"/>
          <w:shd w:val="clear" w:color="auto" w:fill="FFFFFF"/>
        </w:rPr>
        <w:t>Amerika</w:t>
      </w:r>
      <w:r w:rsidR="006355AE" w:rsidRPr="00107174">
        <w:rPr>
          <w:rFonts w:ascii="Aptos" w:hAnsi="Aptos" w:cs="Calibri"/>
          <w:i/>
          <w:iCs/>
          <w:color w:val="FF0000"/>
          <w:shd w:val="clear" w:color="auto" w:fill="FFFFFF"/>
        </w:rPr>
        <w:t xml:space="preserve">, Canada, Turkije, Duitsland, Nederland </w:t>
      </w:r>
      <w:r w:rsidR="008F041E" w:rsidRPr="00107174">
        <w:rPr>
          <w:rFonts w:ascii="Aptos" w:hAnsi="Aptos" w:cs="Calibri"/>
          <w:i/>
          <w:iCs/>
          <w:color w:val="FF0000"/>
        </w:rPr>
        <w:t xml:space="preserve">en in andere landen namen deel, allemaal Turkssprekende vrouwen. Ik </w:t>
      </w:r>
      <w:r w:rsidR="008E2F2A" w:rsidRPr="00107174">
        <w:rPr>
          <w:rFonts w:ascii="Aptos" w:hAnsi="Aptos" w:cs="Calibri"/>
          <w:i/>
          <w:iCs/>
          <w:color w:val="FF0000"/>
        </w:rPr>
        <w:t>leidde de</w:t>
      </w:r>
      <w:r w:rsidR="008F041E" w:rsidRPr="00107174">
        <w:rPr>
          <w:rFonts w:ascii="Aptos" w:hAnsi="Aptos" w:cs="Calibri"/>
          <w:i/>
          <w:iCs/>
          <w:color w:val="FF0000"/>
        </w:rPr>
        <w:t xml:space="preserve"> aanbidding </w:t>
      </w:r>
      <w:r w:rsidR="008E2F2A" w:rsidRPr="00107174">
        <w:rPr>
          <w:rFonts w:ascii="Aptos" w:hAnsi="Aptos" w:cs="Calibri"/>
          <w:i/>
          <w:iCs/>
          <w:color w:val="FF0000"/>
        </w:rPr>
        <w:t xml:space="preserve">en mocht soms een onderwerp delen.  </w:t>
      </w:r>
    </w:p>
    <w:p w14:paraId="562DA246" w14:textId="2BFF8419" w:rsidR="008F041E" w:rsidRPr="00107174" w:rsidRDefault="008F041E" w:rsidP="007A2808">
      <w:pPr>
        <w:rPr>
          <w:rFonts w:ascii="Aptos" w:hAnsi="Aptos" w:cs="Calibri"/>
          <w:i/>
          <w:iCs/>
          <w:color w:val="FF0000"/>
        </w:rPr>
      </w:pPr>
      <w:r w:rsidRPr="00107174">
        <w:rPr>
          <w:rFonts w:ascii="Aptos" w:hAnsi="Aptos" w:cs="Calibri"/>
          <w:i/>
          <w:iCs/>
          <w:color w:val="FF0000"/>
        </w:rPr>
        <w:t xml:space="preserve">Van 18 tot 20 oktober was er een vrouwenconferentie in een plaats in de buurt van Asenovgrad in Zuid-Bulgarije. Het onderwerp was: Draag jij nog steeds de </w:t>
      </w:r>
      <w:r w:rsidR="00363BE8" w:rsidRPr="00107174">
        <w:rPr>
          <w:rFonts w:ascii="Aptos" w:hAnsi="Aptos" w:cs="Calibri"/>
          <w:i/>
          <w:iCs/>
          <w:color w:val="FF0000"/>
        </w:rPr>
        <w:t>last van het niet vergeven</w:t>
      </w:r>
      <w:r w:rsidRPr="00107174">
        <w:rPr>
          <w:rFonts w:ascii="Aptos" w:hAnsi="Aptos" w:cs="Calibri"/>
          <w:i/>
          <w:iCs/>
          <w:color w:val="FF0000"/>
        </w:rPr>
        <w:t>?</w:t>
      </w:r>
    </w:p>
    <w:p w14:paraId="76F7696A" w14:textId="62DB8E4C" w:rsidR="008F041E" w:rsidRPr="00107174" w:rsidRDefault="008F041E" w:rsidP="007A2808">
      <w:pPr>
        <w:rPr>
          <w:rFonts w:ascii="Aptos" w:hAnsi="Aptos" w:cs="Calibri"/>
          <w:i/>
          <w:iCs/>
          <w:color w:val="FF0000"/>
        </w:rPr>
      </w:pPr>
      <w:r w:rsidRPr="00107174">
        <w:rPr>
          <w:rFonts w:ascii="Aptos" w:hAnsi="Aptos" w:cs="Calibri"/>
          <w:i/>
          <w:iCs/>
          <w:color w:val="FF0000"/>
        </w:rPr>
        <w:lastRenderedPageBreak/>
        <w:t xml:space="preserve">Het onderwerp dat ik tijdens deze conferentie heb gedeeld is: wat gebeurd er wanneer we weigeren te vergeven? Ik heb op deze conferentie </w:t>
      </w:r>
      <w:r w:rsidR="00FB0DD5" w:rsidRPr="00107174">
        <w:rPr>
          <w:rFonts w:ascii="Aptos" w:hAnsi="Aptos" w:cs="Calibri"/>
          <w:i/>
          <w:iCs/>
          <w:color w:val="FF0000"/>
        </w:rPr>
        <w:t>ook de</w:t>
      </w:r>
      <w:r w:rsidR="00363BE8" w:rsidRPr="00107174">
        <w:rPr>
          <w:rFonts w:ascii="Aptos" w:hAnsi="Aptos" w:cs="Calibri"/>
          <w:i/>
          <w:iCs/>
          <w:color w:val="FF0000"/>
        </w:rPr>
        <w:t xml:space="preserve"> </w:t>
      </w:r>
      <w:r w:rsidRPr="00107174">
        <w:rPr>
          <w:rFonts w:ascii="Aptos" w:hAnsi="Aptos" w:cs="Calibri"/>
          <w:i/>
          <w:iCs/>
          <w:color w:val="FF0000"/>
        </w:rPr>
        <w:t xml:space="preserve">aanbiddingsdiensten en kleine gespreksgroepen geleid. </w:t>
      </w:r>
    </w:p>
    <w:p w14:paraId="2359E530" w14:textId="2BC9F1F8" w:rsidR="008F041E" w:rsidRPr="00107174" w:rsidRDefault="008F041E" w:rsidP="007A2808">
      <w:pPr>
        <w:rPr>
          <w:rFonts w:ascii="Aptos" w:hAnsi="Aptos" w:cs="Calibri"/>
          <w:i/>
          <w:iCs/>
          <w:color w:val="FF0000"/>
        </w:rPr>
      </w:pPr>
      <w:r w:rsidRPr="00107174">
        <w:rPr>
          <w:rFonts w:ascii="Aptos" w:hAnsi="Aptos" w:cs="Calibri"/>
          <w:i/>
          <w:iCs/>
          <w:color w:val="FF0000"/>
        </w:rPr>
        <w:t>We hadden een goede en vruchtbare tijd in de aanwezigheid van de Heer.</w:t>
      </w:r>
    </w:p>
    <w:p w14:paraId="54F8B5C5" w14:textId="7E01582C" w:rsidR="005604A1" w:rsidRPr="00107174" w:rsidRDefault="00880414" w:rsidP="00FB0DD5">
      <w:pPr>
        <w:jc w:val="center"/>
        <w:rPr>
          <w:rFonts w:ascii="Aptos" w:hAnsi="Aptos" w:cs="Calibri"/>
          <w:i/>
          <w:iCs/>
          <w:color w:val="FF0000"/>
        </w:rPr>
      </w:pPr>
      <w:r w:rsidRPr="00107174">
        <w:rPr>
          <w:rFonts w:ascii="Aptos" w:hAnsi="Aptos" w:cs="Calibri"/>
          <w:i/>
          <w:iCs/>
          <w:noProof/>
          <w:color w:val="FF0000"/>
        </w:rPr>
        <w:drawing>
          <wp:inline distT="0" distB="0" distL="0" distR="0" wp14:anchorId="14A07A59" wp14:editId="2342FDAA">
            <wp:extent cx="2954020" cy="2215515"/>
            <wp:effectExtent l="0" t="0" r="0" b="0"/>
            <wp:docPr id="2" name="Afbeelding 1" descr="Afbeelding met kleding, persoon, buitenshuis, schoei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kleding, persoon, buitenshuis, schoeisel&#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82573" cy="2236930"/>
                    </a:xfrm>
                    <a:prstGeom prst="rect">
                      <a:avLst/>
                    </a:prstGeom>
                    <a:noFill/>
                    <a:ln>
                      <a:noFill/>
                    </a:ln>
                  </pic:spPr>
                </pic:pic>
              </a:graphicData>
            </a:graphic>
          </wp:inline>
        </w:drawing>
      </w:r>
    </w:p>
    <w:p w14:paraId="646234A2" w14:textId="66040211" w:rsidR="005604A1" w:rsidRPr="00107174" w:rsidRDefault="00094BC5" w:rsidP="007A2808">
      <w:pPr>
        <w:rPr>
          <w:rFonts w:ascii="Aptos" w:hAnsi="Aptos" w:cs="Calibri"/>
          <w:color w:val="FF0000"/>
        </w:rPr>
      </w:pPr>
      <w:bookmarkStart w:id="0" w:name="_Hlk185273267"/>
      <w:r w:rsidRPr="00107174">
        <w:rPr>
          <w:rFonts w:ascii="Aptos" w:hAnsi="Aptos" w:cs="Calibri"/>
          <w:color w:val="FF0000"/>
        </w:rPr>
        <w:t xml:space="preserve"> </w:t>
      </w:r>
    </w:p>
    <w:bookmarkEnd w:id="0"/>
    <w:p w14:paraId="7947855E" w14:textId="34C54DDB" w:rsidR="00094BC5" w:rsidRPr="00107174" w:rsidRDefault="00094BC5" w:rsidP="007A2808">
      <w:pPr>
        <w:rPr>
          <w:rFonts w:ascii="Aptos" w:hAnsi="Aptos" w:cs="Calibri"/>
          <w:i/>
          <w:iCs/>
          <w:color w:val="FF0000"/>
        </w:rPr>
      </w:pPr>
      <w:r w:rsidRPr="00107174">
        <w:rPr>
          <w:rFonts w:ascii="Aptos" w:hAnsi="Aptos" w:cs="Calibri"/>
          <w:i/>
          <w:iCs/>
          <w:color w:val="FF0000"/>
        </w:rPr>
        <w:t xml:space="preserve">Lieve broeders en zusters, ik dank u hartelijk voor uw gebeden en steun. </w:t>
      </w:r>
      <w:r w:rsidR="00FB0DD5" w:rsidRPr="00107174">
        <w:rPr>
          <w:rFonts w:ascii="Aptos" w:hAnsi="Aptos" w:cs="Calibri"/>
          <w:i/>
          <w:iCs/>
          <w:color w:val="FF0000"/>
        </w:rPr>
        <w:t>Ik</w:t>
      </w:r>
      <w:r w:rsidRPr="00107174">
        <w:rPr>
          <w:rFonts w:ascii="Aptos" w:hAnsi="Aptos" w:cs="Calibri"/>
          <w:i/>
          <w:iCs/>
          <w:color w:val="FF0000"/>
        </w:rPr>
        <w:t xml:space="preserve"> heb u de afgelopen jaren nooit persoonlijk kunnen zien, maar ik wil u hartelijk bedanken voor uw loyaliteit, gebeden en steun.</w:t>
      </w:r>
    </w:p>
    <w:p w14:paraId="5C58744C" w14:textId="47D46BB2" w:rsidR="00094BC5" w:rsidRPr="00107174" w:rsidRDefault="00094BC5" w:rsidP="007A2808">
      <w:pPr>
        <w:rPr>
          <w:rFonts w:ascii="Aptos" w:hAnsi="Aptos" w:cs="Calibri"/>
          <w:i/>
          <w:iCs/>
          <w:color w:val="FF0000"/>
        </w:rPr>
      </w:pPr>
      <w:r w:rsidRPr="00107174">
        <w:rPr>
          <w:rFonts w:ascii="Aptos" w:hAnsi="Aptos" w:cs="Calibri"/>
          <w:i/>
          <w:iCs/>
          <w:color w:val="FF0000"/>
        </w:rPr>
        <w:t xml:space="preserve">Moge de Heer u overvloedig zegenen en er een zegen van maken voor alle naties. Ik wens jullie allemaal gezegende kerstdagen en een gelukkig nieuwjaar toe. </w:t>
      </w:r>
    </w:p>
    <w:p w14:paraId="34F5FF85" w14:textId="3AEF0401" w:rsidR="00094BC5" w:rsidRPr="00107174" w:rsidRDefault="00B6131E" w:rsidP="007A2808">
      <w:pPr>
        <w:rPr>
          <w:rFonts w:ascii="Aptos" w:hAnsi="Aptos" w:cs="Calibri"/>
          <w:i/>
          <w:iCs/>
          <w:color w:val="FF0000"/>
        </w:rPr>
      </w:pPr>
      <w:r w:rsidRPr="00107174">
        <w:rPr>
          <w:rFonts w:ascii="Aptos" w:hAnsi="Aptos" w:cs="Calibri"/>
          <w:i/>
          <w:iCs/>
          <w:color w:val="FF0000"/>
        </w:rPr>
        <w:t xml:space="preserve">Uw zuster, </w:t>
      </w:r>
      <w:r w:rsidR="00D35732" w:rsidRPr="00107174">
        <w:rPr>
          <w:rFonts w:ascii="Aptos" w:hAnsi="Aptos" w:cs="Calibri"/>
          <w:i/>
          <w:iCs/>
          <w:color w:val="FF0000"/>
        </w:rPr>
        <w:t>Gülçinar.</w:t>
      </w:r>
    </w:p>
    <w:p w14:paraId="13D92729" w14:textId="77777777" w:rsidR="00D35732" w:rsidRPr="007A2808" w:rsidRDefault="00D35732" w:rsidP="007A2808">
      <w:pPr>
        <w:rPr>
          <w:rFonts w:ascii="Aptos" w:hAnsi="Aptos" w:cs="Calibri"/>
          <w:i/>
          <w:iCs/>
        </w:rPr>
      </w:pPr>
    </w:p>
    <w:p w14:paraId="5EE26310" w14:textId="52005FBC" w:rsidR="00B84901" w:rsidRPr="007A2808" w:rsidRDefault="000E662D" w:rsidP="007A2808">
      <w:pPr>
        <w:rPr>
          <w:rFonts w:ascii="Aptos" w:hAnsi="Aptos" w:cs="Calibri"/>
        </w:rPr>
      </w:pPr>
      <w:r w:rsidRPr="007A2808">
        <w:rPr>
          <w:rFonts w:ascii="Aptos" w:hAnsi="Aptos" w:cs="Calibri"/>
        </w:rPr>
        <w:t>We ondersteunen ook Marina. Zij is een Bulgaarse zuster die veel doet voor bijbelscholen</w:t>
      </w:r>
      <w:r w:rsidR="001F7545">
        <w:rPr>
          <w:rFonts w:ascii="Aptos" w:hAnsi="Aptos" w:cs="Calibri"/>
        </w:rPr>
        <w:t xml:space="preserve"> e</w:t>
      </w:r>
      <w:r w:rsidR="00107174">
        <w:rPr>
          <w:rFonts w:ascii="Aptos" w:hAnsi="Aptos" w:cs="Calibri"/>
        </w:rPr>
        <w:t xml:space="preserve">n voor </w:t>
      </w:r>
      <w:r w:rsidR="00C519A3">
        <w:rPr>
          <w:rFonts w:ascii="Aptos" w:hAnsi="Aptos" w:cs="Calibri"/>
        </w:rPr>
        <w:t>kindertehuizen.</w:t>
      </w:r>
      <w:r w:rsidR="00B84901" w:rsidRPr="007A2808">
        <w:rPr>
          <w:rFonts w:ascii="Aptos" w:hAnsi="Aptos" w:cs="Calibri"/>
        </w:rPr>
        <w:t xml:space="preserve"> In het afgelopen jaar heeft ze veel gezondheidsproblemen gehad. We zijn zo blij, dat het nu weer iets beter met haar gaat.</w:t>
      </w:r>
    </w:p>
    <w:p w14:paraId="1BA98320" w14:textId="2E3FC12B" w:rsidR="00695474" w:rsidRPr="007A2808" w:rsidRDefault="00695474" w:rsidP="007A2808">
      <w:pPr>
        <w:rPr>
          <w:rFonts w:ascii="Aptos" w:hAnsi="Aptos" w:cs="Calibri"/>
        </w:rPr>
      </w:pPr>
      <w:r w:rsidRPr="007A2808">
        <w:rPr>
          <w:rFonts w:ascii="Aptos" w:hAnsi="Aptos" w:cs="Calibri"/>
        </w:rPr>
        <w:t>Marina schrijft:</w:t>
      </w:r>
    </w:p>
    <w:p w14:paraId="131AB054" w14:textId="19F0A5D8" w:rsidR="00880414" w:rsidRDefault="00695474" w:rsidP="007A2808">
      <w:pPr>
        <w:rPr>
          <w:rFonts w:ascii="Aptos" w:hAnsi="Aptos" w:cs="Calibri"/>
          <w:color w:val="156082" w:themeColor="accent1"/>
        </w:rPr>
      </w:pPr>
      <w:r w:rsidRPr="009A02AA">
        <w:rPr>
          <w:rFonts w:ascii="Aptos" w:hAnsi="Aptos" w:cs="Calibri"/>
          <w:i/>
          <w:iCs/>
          <w:color w:val="156082" w:themeColor="accent1"/>
        </w:rPr>
        <w:t xml:space="preserve">Met mijn gezondheid is nu redelijk stabiel. </w:t>
      </w:r>
      <w:r w:rsidR="008F7041" w:rsidRPr="009A02AA">
        <w:rPr>
          <w:rFonts w:ascii="Aptos" w:hAnsi="Aptos" w:cs="Calibri"/>
          <w:i/>
          <w:iCs/>
          <w:color w:val="156082" w:themeColor="accent1"/>
        </w:rPr>
        <w:t>Ik k</w:t>
      </w:r>
      <w:r w:rsidRPr="009A02AA">
        <w:rPr>
          <w:rFonts w:ascii="Aptos" w:hAnsi="Aptos" w:cs="Calibri"/>
          <w:i/>
          <w:iCs/>
          <w:color w:val="156082" w:themeColor="accent1"/>
        </w:rPr>
        <w:t xml:space="preserve">an mijn werk redelijk goed doen. </w:t>
      </w:r>
      <w:r w:rsidR="008F7041" w:rsidRPr="009A02AA">
        <w:rPr>
          <w:rFonts w:ascii="Aptos" w:hAnsi="Aptos" w:cs="Calibri"/>
          <w:i/>
          <w:iCs/>
          <w:color w:val="156082" w:themeColor="accent1"/>
        </w:rPr>
        <w:t>Ik b</w:t>
      </w:r>
      <w:r w:rsidRPr="009A02AA">
        <w:rPr>
          <w:rFonts w:ascii="Aptos" w:hAnsi="Aptos" w:cs="Calibri"/>
          <w:i/>
          <w:iCs/>
          <w:color w:val="156082" w:themeColor="accent1"/>
        </w:rPr>
        <w:t>en bezig iemand in te werken die mijn taak in de toekomst eventueel kan overnemen.</w:t>
      </w:r>
      <w:r w:rsidR="008F7041" w:rsidRPr="009A02AA">
        <w:rPr>
          <w:rFonts w:ascii="Aptos" w:hAnsi="Aptos" w:cs="Calibri"/>
          <w:i/>
          <w:iCs/>
          <w:color w:val="156082" w:themeColor="accent1"/>
        </w:rPr>
        <w:t xml:space="preserve"> </w:t>
      </w:r>
      <w:r w:rsidR="00EE1F27" w:rsidRPr="009A02AA">
        <w:rPr>
          <w:rFonts w:ascii="Aptos" w:hAnsi="Aptos" w:cs="Calibri"/>
          <w:i/>
          <w:iCs/>
          <w:color w:val="156082" w:themeColor="accent1"/>
        </w:rPr>
        <w:t xml:space="preserve">We zijn blij met de mogelijkheden om door middel van de Bijbelscholen mensen op te leiden en voor te bereiden op werken in </w:t>
      </w:r>
      <w:r w:rsidR="000C350E">
        <w:rPr>
          <w:rFonts w:ascii="Aptos" w:hAnsi="Aptos" w:cs="Calibri"/>
          <w:i/>
          <w:iCs/>
          <w:color w:val="156082" w:themeColor="accent1"/>
        </w:rPr>
        <w:t>h</w:t>
      </w:r>
      <w:r w:rsidR="00EE1F27" w:rsidRPr="009A02AA">
        <w:rPr>
          <w:rFonts w:ascii="Aptos" w:hAnsi="Aptos" w:cs="Calibri"/>
          <w:i/>
          <w:iCs/>
          <w:color w:val="156082" w:themeColor="accent1"/>
        </w:rPr>
        <w:t xml:space="preserve">un </w:t>
      </w:r>
      <w:r w:rsidR="00C519A3" w:rsidRPr="009A02AA">
        <w:rPr>
          <w:rFonts w:ascii="Aptos" w:hAnsi="Aptos" w:cs="Calibri"/>
          <w:i/>
          <w:iCs/>
          <w:color w:val="156082" w:themeColor="accent1"/>
        </w:rPr>
        <w:t>plaatselijke</w:t>
      </w:r>
      <w:r w:rsidR="00EE1F27" w:rsidRPr="009A02AA">
        <w:rPr>
          <w:rFonts w:ascii="Aptos" w:hAnsi="Aptos" w:cs="Calibri"/>
          <w:i/>
          <w:iCs/>
          <w:color w:val="156082" w:themeColor="accent1"/>
        </w:rPr>
        <w:t xml:space="preserve"> gemeente</w:t>
      </w:r>
      <w:r w:rsidR="00B70A56" w:rsidRPr="009A02AA">
        <w:rPr>
          <w:rFonts w:ascii="Aptos" w:hAnsi="Aptos" w:cs="Calibri"/>
          <w:i/>
          <w:iCs/>
          <w:color w:val="156082" w:themeColor="accent1"/>
        </w:rPr>
        <w:t xml:space="preserve">. </w:t>
      </w:r>
    </w:p>
    <w:p w14:paraId="11E88300" w14:textId="77777777" w:rsidR="0082179E" w:rsidRPr="0082179E" w:rsidRDefault="0082179E" w:rsidP="007A2808">
      <w:pPr>
        <w:rPr>
          <w:rFonts w:ascii="Aptos" w:hAnsi="Aptos" w:cs="Calibri"/>
          <w:color w:val="156082" w:themeColor="accent1"/>
        </w:rPr>
      </w:pPr>
    </w:p>
    <w:p w14:paraId="2B5D3740" w14:textId="2C476251" w:rsidR="00F645C6" w:rsidRPr="009A02AA" w:rsidRDefault="00F645C6" w:rsidP="007A2808">
      <w:pPr>
        <w:jc w:val="center"/>
        <w:rPr>
          <w:rFonts w:ascii="Aptos" w:hAnsi="Aptos" w:cs="Calibri"/>
          <w:i/>
          <w:iCs/>
          <w:color w:val="156082" w:themeColor="accent1"/>
          <w:sz w:val="20"/>
          <w:szCs w:val="20"/>
        </w:rPr>
      </w:pPr>
      <w:r w:rsidRPr="009A02AA">
        <w:rPr>
          <w:rFonts w:ascii="Aptos" w:hAnsi="Aptos" w:cs="Calibri"/>
          <w:i/>
          <w:iCs/>
          <w:noProof/>
          <w:color w:val="156082" w:themeColor="accent1"/>
        </w:rPr>
        <w:lastRenderedPageBreak/>
        <w:drawing>
          <wp:inline distT="0" distB="0" distL="0" distR="0" wp14:anchorId="6EE7EE8C" wp14:editId="4CAA4CA4">
            <wp:extent cx="2095500" cy="2095500"/>
            <wp:effectExtent l="0" t="0" r="0" b="0"/>
            <wp:docPr id="10" name="Picture 10" descr="Afbeelding met kleding, persoon, overdekt, meubel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fbeelding met kleding, persoon, overdekt, meubels&#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9482" cy="2099482"/>
                    </a:xfrm>
                    <a:prstGeom prst="rect">
                      <a:avLst/>
                    </a:prstGeom>
                  </pic:spPr>
                </pic:pic>
              </a:graphicData>
            </a:graphic>
          </wp:inline>
        </w:drawing>
      </w:r>
      <w:r w:rsidR="009A02AA" w:rsidRPr="009A02AA">
        <w:rPr>
          <w:rFonts w:ascii="Aptos" w:hAnsi="Aptos" w:cs="Calibri"/>
          <w:i/>
          <w:iCs/>
          <w:color w:val="156082" w:themeColor="accent1"/>
        </w:rPr>
        <w:t xml:space="preserve">   </w:t>
      </w:r>
      <w:r w:rsidR="009A02AA" w:rsidRPr="009A02AA">
        <w:rPr>
          <w:rFonts w:ascii="Aptos" w:hAnsi="Aptos" w:cs="Calibri"/>
          <w:i/>
          <w:iCs/>
          <w:color w:val="156082" w:themeColor="accent1"/>
          <w:sz w:val="20"/>
          <w:szCs w:val="20"/>
        </w:rPr>
        <w:t>Bijbelschool</w:t>
      </w:r>
    </w:p>
    <w:p w14:paraId="19A7CDC6" w14:textId="474D1C67" w:rsidR="00B70A56" w:rsidRPr="009A02AA" w:rsidRDefault="00B70A56" w:rsidP="007A2808">
      <w:pPr>
        <w:rPr>
          <w:rFonts w:ascii="Aptos" w:hAnsi="Aptos" w:cs="Calibri"/>
          <w:i/>
          <w:iCs/>
          <w:color w:val="156082" w:themeColor="accent1"/>
        </w:rPr>
      </w:pPr>
      <w:r w:rsidRPr="009A02AA">
        <w:rPr>
          <w:rFonts w:ascii="Aptos" w:hAnsi="Aptos" w:cs="Calibri"/>
          <w:i/>
          <w:iCs/>
          <w:color w:val="156082" w:themeColor="accent1"/>
        </w:rPr>
        <w:t xml:space="preserve">In de zomermaanden hebben ze </w:t>
      </w:r>
      <w:r w:rsidR="00175C70" w:rsidRPr="009A02AA">
        <w:rPr>
          <w:rFonts w:ascii="Aptos" w:hAnsi="Aptos" w:cs="Calibri"/>
          <w:i/>
          <w:iCs/>
          <w:color w:val="156082" w:themeColor="accent1"/>
        </w:rPr>
        <w:t>praktisch</w:t>
      </w:r>
      <w:r w:rsidRPr="009A02AA">
        <w:rPr>
          <w:rFonts w:ascii="Aptos" w:hAnsi="Aptos" w:cs="Calibri"/>
          <w:i/>
          <w:iCs/>
          <w:color w:val="156082" w:themeColor="accent1"/>
        </w:rPr>
        <w:t xml:space="preserve"> werk gedaan. Ze hebben verschillende kleine gemeente</w:t>
      </w:r>
      <w:r w:rsidR="00175C70" w:rsidRPr="009A02AA">
        <w:rPr>
          <w:rFonts w:ascii="Aptos" w:hAnsi="Aptos" w:cs="Calibri"/>
          <w:i/>
          <w:iCs/>
          <w:color w:val="156082" w:themeColor="accent1"/>
        </w:rPr>
        <w:t>n</w:t>
      </w:r>
      <w:r w:rsidRPr="009A02AA">
        <w:rPr>
          <w:rFonts w:ascii="Aptos" w:hAnsi="Aptos" w:cs="Calibri"/>
          <w:i/>
          <w:iCs/>
          <w:color w:val="156082" w:themeColor="accent1"/>
        </w:rPr>
        <w:t xml:space="preserve"> bezocht in hun eigen regio. Ook hebben ze </w:t>
      </w:r>
      <w:r w:rsidR="00175C70" w:rsidRPr="009A02AA">
        <w:rPr>
          <w:rFonts w:ascii="Aptos" w:hAnsi="Aptos" w:cs="Calibri"/>
          <w:i/>
          <w:iCs/>
          <w:color w:val="156082" w:themeColor="accent1"/>
        </w:rPr>
        <w:t>evangelisatiewerk</w:t>
      </w:r>
      <w:r w:rsidRPr="009A02AA">
        <w:rPr>
          <w:rFonts w:ascii="Aptos" w:hAnsi="Aptos" w:cs="Calibri"/>
          <w:i/>
          <w:iCs/>
          <w:color w:val="156082" w:themeColor="accent1"/>
        </w:rPr>
        <w:t xml:space="preserve"> gedaan onder moslims in de Rodopi Bergen in het zuiden van </w:t>
      </w:r>
      <w:r w:rsidR="00FB0DD5" w:rsidRPr="009A02AA">
        <w:rPr>
          <w:rFonts w:ascii="Aptos" w:hAnsi="Aptos" w:cs="Calibri"/>
          <w:i/>
          <w:iCs/>
          <w:color w:val="156082" w:themeColor="accent1"/>
        </w:rPr>
        <w:t>Bulgarije;</w:t>
      </w:r>
      <w:r w:rsidRPr="009A02AA">
        <w:rPr>
          <w:rFonts w:ascii="Aptos" w:hAnsi="Aptos" w:cs="Calibri"/>
          <w:i/>
          <w:iCs/>
          <w:color w:val="156082" w:themeColor="accent1"/>
        </w:rPr>
        <w:t xml:space="preserve"> deze worden “Pomacs”</w:t>
      </w:r>
      <w:r w:rsidR="00175C70" w:rsidRPr="009A02AA">
        <w:rPr>
          <w:rFonts w:ascii="Aptos" w:hAnsi="Aptos" w:cs="Calibri"/>
          <w:i/>
          <w:iCs/>
          <w:color w:val="156082" w:themeColor="accent1"/>
        </w:rPr>
        <w:t xml:space="preserve"> </w:t>
      </w:r>
      <w:r w:rsidRPr="009A02AA">
        <w:rPr>
          <w:rFonts w:ascii="Aptos" w:hAnsi="Aptos" w:cs="Calibri"/>
          <w:i/>
          <w:iCs/>
          <w:color w:val="156082" w:themeColor="accent1"/>
        </w:rPr>
        <w:t xml:space="preserve">genoemd. </w:t>
      </w:r>
    </w:p>
    <w:p w14:paraId="3F47490D" w14:textId="34BCD6C7" w:rsidR="00F645C6" w:rsidRPr="009A02AA" w:rsidRDefault="00F645C6" w:rsidP="0047454E">
      <w:pPr>
        <w:rPr>
          <w:rFonts w:ascii="Aptos" w:hAnsi="Aptos" w:cs="Calibri"/>
          <w:i/>
          <w:iCs/>
          <w:color w:val="156082" w:themeColor="accent1"/>
        </w:rPr>
      </w:pPr>
      <w:r w:rsidRPr="009A02AA">
        <w:rPr>
          <w:rFonts w:ascii="Aptos" w:hAnsi="Aptos" w:cs="Calibri"/>
          <w:i/>
          <w:iCs/>
          <w:noProof/>
          <w:color w:val="156082" w:themeColor="accent1"/>
          <w:lang w:val="en-US"/>
        </w:rPr>
        <w:drawing>
          <wp:inline distT="0" distB="0" distL="0" distR="0" wp14:anchorId="653CE3E2" wp14:editId="198C680C">
            <wp:extent cx="2974121" cy="2230755"/>
            <wp:effectExtent l="0" t="0" r="0" b="0"/>
            <wp:docPr id="13" name="Picture 13" descr="Afbeelding met kleding, persoon, overdekt, m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fbeelding met kleding, persoon, overdekt, muur&#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7058" cy="2285462"/>
                    </a:xfrm>
                    <a:prstGeom prst="rect">
                      <a:avLst/>
                    </a:prstGeom>
                  </pic:spPr>
                </pic:pic>
              </a:graphicData>
            </a:graphic>
          </wp:inline>
        </w:drawing>
      </w:r>
      <w:r w:rsidR="0047454E" w:rsidRPr="009A02AA">
        <w:rPr>
          <w:rFonts w:ascii="Aptos" w:hAnsi="Aptos" w:cs="Calibri"/>
          <w:i/>
          <w:iCs/>
          <w:color w:val="156082" w:themeColor="accent1"/>
        </w:rPr>
        <w:t xml:space="preserve">               </w:t>
      </w:r>
      <w:r w:rsidR="0047454E" w:rsidRPr="009A02AA">
        <w:rPr>
          <w:rFonts w:ascii="Aptos" w:hAnsi="Aptos" w:cs="Calibri"/>
          <w:i/>
          <w:iCs/>
          <w:noProof/>
          <w:color w:val="156082" w:themeColor="accent1"/>
        </w:rPr>
        <w:drawing>
          <wp:inline distT="0" distB="0" distL="0" distR="0" wp14:anchorId="1442CD5A" wp14:editId="3ED8ADB2">
            <wp:extent cx="2249324" cy="1686946"/>
            <wp:effectExtent l="0" t="4445" r="0" b="0"/>
            <wp:docPr id="21" name="Picture 21" descr="Afbeelding met kleding, schoeisel, persoon, m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fbeelding met kleding, schoeisel, persoon, muur&#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315698" cy="1736725"/>
                    </a:xfrm>
                    <a:prstGeom prst="rect">
                      <a:avLst/>
                    </a:prstGeom>
                  </pic:spPr>
                </pic:pic>
              </a:graphicData>
            </a:graphic>
          </wp:inline>
        </w:drawing>
      </w:r>
    </w:p>
    <w:p w14:paraId="31164370" w14:textId="57815A66" w:rsidR="00F645C6" w:rsidRPr="009A02AA" w:rsidRDefault="009A02AA" w:rsidP="007A2808">
      <w:pPr>
        <w:rPr>
          <w:rFonts w:ascii="Aptos" w:hAnsi="Aptos" w:cs="Calibri"/>
          <w:i/>
          <w:iCs/>
          <w:color w:val="156082" w:themeColor="accent1"/>
          <w:sz w:val="20"/>
          <w:szCs w:val="20"/>
        </w:rPr>
      </w:pPr>
      <w:r w:rsidRPr="009A02AA">
        <w:rPr>
          <w:rFonts w:ascii="Aptos" w:hAnsi="Aptos" w:cs="Calibri"/>
          <w:i/>
          <w:iCs/>
          <w:color w:val="156082" w:themeColor="accent1"/>
          <w:sz w:val="20"/>
          <w:szCs w:val="20"/>
        </w:rPr>
        <w:t>Studenten van 1 van de Bijbelscholen</w:t>
      </w:r>
      <w:r w:rsidRPr="009A02AA">
        <w:rPr>
          <w:rFonts w:ascii="Aptos" w:hAnsi="Aptos" w:cs="Calibri"/>
          <w:i/>
          <w:iCs/>
          <w:color w:val="156082" w:themeColor="accent1"/>
          <w:sz w:val="20"/>
          <w:szCs w:val="20"/>
        </w:rPr>
        <w:tab/>
      </w:r>
      <w:r w:rsidRPr="009A02AA">
        <w:rPr>
          <w:rFonts w:ascii="Aptos" w:hAnsi="Aptos" w:cs="Calibri"/>
          <w:i/>
          <w:iCs/>
          <w:color w:val="156082" w:themeColor="accent1"/>
          <w:sz w:val="20"/>
          <w:szCs w:val="20"/>
        </w:rPr>
        <w:tab/>
      </w:r>
      <w:r w:rsidRPr="009A02AA">
        <w:rPr>
          <w:rFonts w:ascii="Aptos" w:hAnsi="Aptos" w:cs="Calibri"/>
          <w:i/>
          <w:iCs/>
          <w:color w:val="156082" w:themeColor="accent1"/>
          <w:sz w:val="20"/>
          <w:szCs w:val="20"/>
        </w:rPr>
        <w:tab/>
        <w:t xml:space="preserve">      Activiteiten met weeshuis kinderen</w:t>
      </w:r>
    </w:p>
    <w:p w14:paraId="7DEE8ACA" w14:textId="21DED7B5" w:rsidR="008A3243" w:rsidRPr="009A02AA" w:rsidRDefault="00F645C6" w:rsidP="007A2808">
      <w:pPr>
        <w:rPr>
          <w:rFonts w:ascii="Aptos" w:hAnsi="Aptos" w:cs="Calibri"/>
          <w:i/>
          <w:iCs/>
          <w:color w:val="156082" w:themeColor="accent1"/>
        </w:rPr>
      </w:pPr>
      <w:r w:rsidRPr="009A02AA">
        <w:rPr>
          <w:rFonts w:ascii="Aptos" w:hAnsi="Aptos" w:cs="Calibri"/>
          <w:i/>
          <w:iCs/>
          <w:color w:val="156082" w:themeColor="accent1"/>
        </w:rPr>
        <w:t xml:space="preserve">Studenten van de Bijbelschool in Sliven hebben kerken bezocht in de stad Kotel en in twee dorpen om de gelovigen te bemoedigen, te preken en hun getuigenissen te delen. Ze vonden het erg bemoedigend om op deze manier te Heer te kunnen dienen en ze bezoeken nog steeds de dorpen en kerken in de omgeving van Ruse. </w:t>
      </w:r>
    </w:p>
    <w:p w14:paraId="434F5860" w14:textId="02B9160B" w:rsidR="008A3243" w:rsidRPr="009A02AA" w:rsidRDefault="00F645C6" w:rsidP="007A2808">
      <w:pPr>
        <w:rPr>
          <w:rFonts w:ascii="Aptos" w:hAnsi="Aptos" w:cs="Calibri"/>
          <w:i/>
          <w:iCs/>
          <w:color w:val="156082" w:themeColor="accent1"/>
        </w:rPr>
      </w:pPr>
      <w:r w:rsidRPr="009A02AA">
        <w:rPr>
          <w:rFonts w:ascii="Aptos" w:hAnsi="Aptos" w:cs="Calibri"/>
          <w:i/>
          <w:iCs/>
          <w:color w:val="156082" w:themeColor="accent1"/>
        </w:rPr>
        <w:t xml:space="preserve">We gaan nog steeds door met het maandelijks bezoeken </w:t>
      </w:r>
      <w:r w:rsidR="0066049C" w:rsidRPr="009A02AA">
        <w:rPr>
          <w:rFonts w:ascii="Aptos" w:hAnsi="Aptos" w:cs="Calibri"/>
          <w:i/>
          <w:iCs/>
          <w:color w:val="156082" w:themeColor="accent1"/>
        </w:rPr>
        <w:t>e</w:t>
      </w:r>
      <w:r w:rsidRPr="009A02AA">
        <w:rPr>
          <w:rFonts w:ascii="Aptos" w:hAnsi="Aptos" w:cs="Calibri"/>
          <w:i/>
          <w:iCs/>
          <w:color w:val="156082" w:themeColor="accent1"/>
        </w:rPr>
        <w:t xml:space="preserve">n ondersteunen van weeshuizen. Maar omdat er officieel geen weeshuizen zijn in Bulgarije worden ze “Sociale huizen voor kinderen” genoemd.  </w:t>
      </w:r>
    </w:p>
    <w:p w14:paraId="4A037B9C" w14:textId="2FC5C54E" w:rsidR="005604A1" w:rsidRPr="009A02AA" w:rsidRDefault="00F645C6" w:rsidP="007A2808">
      <w:pPr>
        <w:rPr>
          <w:rFonts w:ascii="Aptos" w:hAnsi="Aptos" w:cs="Calibri"/>
          <w:i/>
          <w:iCs/>
          <w:color w:val="156082" w:themeColor="accent1"/>
        </w:rPr>
      </w:pPr>
      <w:r w:rsidRPr="009A02AA">
        <w:rPr>
          <w:rFonts w:ascii="Aptos" w:hAnsi="Aptos" w:cs="Calibri"/>
          <w:i/>
          <w:iCs/>
          <w:color w:val="156082" w:themeColor="accent1"/>
        </w:rPr>
        <w:t>De afgelopen maanden hebben we vier weeshuizen bezocht, in Karlovo, Brezevo, Zelinokovo. Tijdens deze bezoeken</w:t>
      </w:r>
      <w:r w:rsidR="00363BE8" w:rsidRPr="009A02AA">
        <w:rPr>
          <w:rFonts w:ascii="Aptos" w:hAnsi="Aptos" w:cs="Calibri"/>
          <w:i/>
          <w:iCs/>
          <w:color w:val="156082" w:themeColor="accent1"/>
        </w:rPr>
        <w:t xml:space="preserve"> organiseren</w:t>
      </w:r>
      <w:r w:rsidRPr="009A02AA">
        <w:rPr>
          <w:rFonts w:ascii="Aptos" w:hAnsi="Aptos" w:cs="Calibri"/>
          <w:i/>
          <w:iCs/>
          <w:color w:val="156082" w:themeColor="accent1"/>
        </w:rPr>
        <w:t xml:space="preserve"> we verschillende activiteiten voor deze kinderen, </w:t>
      </w:r>
      <w:r w:rsidR="00363BE8" w:rsidRPr="009A02AA">
        <w:rPr>
          <w:rFonts w:ascii="Aptos" w:hAnsi="Aptos" w:cs="Calibri"/>
          <w:i/>
          <w:iCs/>
          <w:color w:val="156082" w:themeColor="accent1"/>
        </w:rPr>
        <w:t>zoals</w:t>
      </w:r>
      <w:r w:rsidRPr="009A02AA">
        <w:rPr>
          <w:rFonts w:ascii="Aptos" w:hAnsi="Aptos" w:cs="Calibri"/>
          <w:i/>
          <w:iCs/>
          <w:color w:val="156082" w:themeColor="accent1"/>
        </w:rPr>
        <w:t xml:space="preserve"> een </w:t>
      </w:r>
      <w:r w:rsidR="00363BE8" w:rsidRPr="009A02AA">
        <w:rPr>
          <w:rFonts w:ascii="Aptos" w:hAnsi="Aptos" w:cs="Calibri"/>
          <w:i/>
          <w:iCs/>
          <w:color w:val="156082" w:themeColor="accent1"/>
        </w:rPr>
        <w:t>picknick en we doen spelletjes</w:t>
      </w:r>
      <w:r w:rsidRPr="009A02AA">
        <w:rPr>
          <w:rFonts w:ascii="Aptos" w:hAnsi="Aptos" w:cs="Calibri"/>
          <w:i/>
          <w:iCs/>
          <w:color w:val="156082" w:themeColor="accent1"/>
        </w:rPr>
        <w:t xml:space="preserve"> </w:t>
      </w:r>
      <w:r w:rsidR="00363BE8" w:rsidRPr="009A02AA">
        <w:rPr>
          <w:rFonts w:ascii="Aptos" w:hAnsi="Aptos" w:cs="Calibri"/>
          <w:i/>
          <w:iCs/>
          <w:color w:val="156082" w:themeColor="accent1"/>
        </w:rPr>
        <w:t xml:space="preserve">met hen. De kinderen waarderen het dat mensen tijd voor </w:t>
      </w:r>
      <w:r w:rsidR="00A756DF" w:rsidRPr="009A02AA">
        <w:rPr>
          <w:rFonts w:ascii="Aptos" w:hAnsi="Aptos" w:cs="Calibri"/>
          <w:i/>
          <w:iCs/>
          <w:color w:val="156082" w:themeColor="accent1"/>
        </w:rPr>
        <w:t>hen</w:t>
      </w:r>
      <w:r w:rsidR="00363BE8" w:rsidRPr="009A02AA">
        <w:rPr>
          <w:rFonts w:ascii="Aptos" w:hAnsi="Aptos" w:cs="Calibri"/>
          <w:i/>
          <w:iCs/>
          <w:color w:val="156082" w:themeColor="accent1"/>
        </w:rPr>
        <w:t xml:space="preserve"> nemen. </w:t>
      </w:r>
    </w:p>
    <w:p w14:paraId="4041CA93" w14:textId="0E0BB8C5" w:rsidR="009A02AA" w:rsidRPr="009A02AA" w:rsidRDefault="009A02AA" w:rsidP="007A2808">
      <w:pPr>
        <w:rPr>
          <w:rFonts w:ascii="Aptos" w:hAnsi="Aptos" w:cs="Calibri"/>
          <w:i/>
          <w:iCs/>
          <w:color w:val="156082" w:themeColor="accent1"/>
        </w:rPr>
      </w:pPr>
      <w:r>
        <w:rPr>
          <w:rFonts w:ascii="Aptos" w:hAnsi="Aptos" w:cs="Calibri"/>
          <w:i/>
          <w:iCs/>
          <w:color w:val="156082" w:themeColor="accent1"/>
        </w:rPr>
        <w:t xml:space="preserve">Uw zuster in de </w:t>
      </w:r>
      <w:r w:rsidR="00C519A3">
        <w:rPr>
          <w:rFonts w:ascii="Aptos" w:hAnsi="Aptos" w:cs="Calibri"/>
          <w:i/>
          <w:iCs/>
          <w:color w:val="156082" w:themeColor="accent1"/>
        </w:rPr>
        <w:t>H</w:t>
      </w:r>
      <w:r>
        <w:rPr>
          <w:rFonts w:ascii="Aptos" w:hAnsi="Aptos" w:cs="Calibri"/>
          <w:i/>
          <w:iCs/>
          <w:color w:val="156082" w:themeColor="accent1"/>
        </w:rPr>
        <w:t>eer, Marina</w:t>
      </w:r>
    </w:p>
    <w:p w14:paraId="4869401E" w14:textId="467637A7" w:rsidR="004A47FC" w:rsidRPr="004A47FC" w:rsidRDefault="004A47FC" w:rsidP="007A2808">
      <w:pPr>
        <w:rPr>
          <w:rFonts w:ascii="Aptos" w:hAnsi="Aptos" w:cs="Calibri"/>
        </w:rPr>
      </w:pPr>
      <w:r w:rsidRPr="004A47FC">
        <w:rPr>
          <w:rFonts w:ascii="Aptos" w:hAnsi="Aptos" w:cs="Calibri"/>
        </w:rPr>
        <w:lastRenderedPageBreak/>
        <w:t>En</w:t>
      </w:r>
      <w:r>
        <w:rPr>
          <w:rFonts w:ascii="Aptos" w:hAnsi="Aptos" w:cs="Calibri"/>
        </w:rPr>
        <w:t xml:space="preserve"> dan</w:t>
      </w:r>
      <w:r w:rsidR="003F2D05">
        <w:rPr>
          <w:rFonts w:ascii="Aptos" w:hAnsi="Aptos" w:cs="Calibri"/>
        </w:rPr>
        <w:t xml:space="preserve"> ondersteunen we ook nog Fevzi en Necmiye, het Turks-Bulgaarse voorgangersechtpaar.</w:t>
      </w:r>
      <w:r>
        <w:rPr>
          <w:rFonts w:ascii="Aptos" w:hAnsi="Aptos" w:cs="Calibri"/>
        </w:rPr>
        <w:t xml:space="preserve"> </w:t>
      </w:r>
    </w:p>
    <w:p w14:paraId="1B4270F4" w14:textId="23115F42" w:rsidR="005604A1" w:rsidRPr="003F2D05" w:rsidRDefault="005604A1" w:rsidP="007A2808">
      <w:pPr>
        <w:rPr>
          <w:rFonts w:ascii="Aptos" w:hAnsi="Aptos" w:cs="Calibri"/>
          <w:b/>
          <w:bCs/>
        </w:rPr>
      </w:pPr>
      <w:r w:rsidRPr="007A2808">
        <w:rPr>
          <w:rFonts w:ascii="Aptos" w:hAnsi="Aptos" w:cs="Calibri"/>
          <w:b/>
          <w:bCs/>
        </w:rPr>
        <w:t>Fevzi en Necmiye schrijven:</w:t>
      </w:r>
    </w:p>
    <w:p w14:paraId="279A0499" w14:textId="6F185768" w:rsidR="00363BE8" w:rsidRPr="009A02AA" w:rsidRDefault="00363BE8" w:rsidP="007A2808">
      <w:pPr>
        <w:rPr>
          <w:rFonts w:ascii="Aptos" w:hAnsi="Aptos" w:cs="Calibri"/>
          <w:i/>
          <w:iCs/>
          <w:color w:val="4EA72E" w:themeColor="accent6"/>
        </w:rPr>
      </w:pPr>
      <w:r w:rsidRPr="009A02AA">
        <w:rPr>
          <w:rFonts w:ascii="Aptos" w:hAnsi="Aptos" w:cs="Calibri"/>
          <w:i/>
          <w:iCs/>
          <w:color w:val="4EA72E" w:themeColor="accent6"/>
        </w:rPr>
        <w:t>Op</w:t>
      </w:r>
      <w:r w:rsidR="00690261" w:rsidRPr="009A02AA">
        <w:rPr>
          <w:rFonts w:ascii="Aptos" w:hAnsi="Aptos" w:cs="Calibri"/>
          <w:i/>
          <w:iCs/>
          <w:color w:val="4EA72E" w:themeColor="accent6"/>
        </w:rPr>
        <w:t xml:space="preserve"> 18 augustus</w:t>
      </w:r>
      <w:r w:rsidRPr="009A02AA">
        <w:rPr>
          <w:rFonts w:ascii="Aptos" w:hAnsi="Aptos" w:cs="Calibri"/>
          <w:i/>
          <w:iCs/>
          <w:color w:val="4EA72E" w:themeColor="accent6"/>
        </w:rPr>
        <w:t xml:space="preserve"> is onze kleindochter geboren, dochter van onze dochter Suzy</w:t>
      </w:r>
      <w:r w:rsidR="006B3C1C">
        <w:rPr>
          <w:rFonts w:ascii="Aptos" w:hAnsi="Aptos" w:cs="Calibri"/>
          <w:i/>
          <w:iCs/>
          <w:color w:val="4EA72E" w:themeColor="accent6"/>
        </w:rPr>
        <w:t xml:space="preserve"> en haar man</w:t>
      </w:r>
      <w:r w:rsidRPr="009A02AA">
        <w:rPr>
          <w:rFonts w:ascii="Aptos" w:hAnsi="Aptos" w:cs="Calibri"/>
          <w:i/>
          <w:iCs/>
          <w:color w:val="4EA72E" w:themeColor="accent6"/>
        </w:rPr>
        <w:t xml:space="preserve">. Het gaat goed met hen. De baby groeit goed. Ik (Necmiye) ga vaak naar hen toe. </w:t>
      </w:r>
    </w:p>
    <w:p w14:paraId="406A63E5" w14:textId="0C6CC227" w:rsidR="00867B6B" w:rsidRPr="006B3C1C" w:rsidRDefault="00867B6B" w:rsidP="007A2808">
      <w:pPr>
        <w:jc w:val="center"/>
        <w:rPr>
          <w:rFonts w:ascii="Aptos" w:hAnsi="Aptos" w:cs="Calibri"/>
          <w:i/>
          <w:iCs/>
          <w:noProof/>
          <w:sz w:val="20"/>
          <w:szCs w:val="20"/>
        </w:rPr>
      </w:pPr>
      <w:r w:rsidRPr="009A02AA">
        <w:rPr>
          <w:rFonts w:ascii="Aptos" w:hAnsi="Aptos" w:cs="Calibri"/>
          <w:i/>
          <w:iCs/>
          <w:noProof/>
          <w:color w:val="4EA72E" w:themeColor="accent6"/>
        </w:rPr>
        <w:drawing>
          <wp:inline distT="0" distB="0" distL="0" distR="0" wp14:anchorId="4C871598" wp14:editId="52E66DDD">
            <wp:extent cx="3302846" cy="2477135"/>
            <wp:effectExtent l="0" t="0" r="0" b="0"/>
            <wp:docPr id="1756613350" name="Afbeelding 1" descr="Afbeelding met overdekt, persoon, verjaardagstaart, m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13350" name="Afbeelding 1" descr="Afbeelding met overdekt, persoon, verjaardagstaart, muur&#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167" cy="2493126"/>
                    </a:xfrm>
                    <a:prstGeom prst="rect">
                      <a:avLst/>
                    </a:prstGeom>
                    <a:noFill/>
                    <a:ln>
                      <a:noFill/>
                    </a:ln>
                  </pic:spPr>
                </pic:pic>
              </a:graphicData>
            </a:graphic>
          </wp:inline>
        </w:drawing>
      </w:r>
      <w:r w:rsidR="009A02AA">
        <w:rPr>
          <w:rFonts w:ascii="Aptos" w:hAnsi="Aptos" w:cs="Calibri"/>
          <w:i/>
          <w:iCs/>
          <w:noProof/>
          <w:color w:val="4EA72E" w:themeColor="accent6"/>
        </w:rPr>
        <w:t xml:space="preserve"> </w:t>
      </w:r>
      <w:r w:rsidR="009A02AA" w:rsidRPr="006B3C1C">
        <w:rPr>
          <w:rFonts w:ascii="Aptos" w:hAnsi="Aptos" w:cs="Calibri"/>
          <w:i/>
          <w:iCs/>
          <w:noProof/>
          <w:sz w:val="20"/>
          <w:szCs w:val="20"/>
        </w:rPr>
        <w:t>Hun dochter Suzy met</w:t>
      </w:r>
      <w:r w:rsidR="006B3C1C" w:rsidRPr="006B3C1C">
        <w:rPr>
          <w:rFonts w:ascii="Aptos" w:hAnsi="Aptos" w:cs="Calibri"/>
          <w:i/>
          <w:iCs/>
          <w:noProof/>
          <w:sz w:val="20"/>
          <w:szCs w:val="20"/>
        </w:rPr>
        <w:t xml:space="preserve"> hun baby</w:t>
      </w:r>
    </w:p>
    <w:p w14:paraId="4FC6761F" w14:textId="12A03698" w:rsidR="005604A1" w:rsidRPr="009A02AA" w:rsidRDefault="00363BE8" w:rsidP="007A2808">
      <w:pPr>
        <w:rPr>
          <w:rFonts w:ascii="Aptos" w:hAnsi="Aptos" w:cs="Calibri"/>
          <w:i/>
          <w:iCs/>
          <w:color w:val="4EA72E" w:themeColor="accent6"/>
        </w:rPr>
      </w:pPr>
      <w:r w:rsidRPr="009A02AA">
        <w:rPr>
          <w:rFonts w:ascii="Aptos" w:hAnsi="Aptos" w:cs="Calibri"/>
          <w:i/>
          <w:iCs/>
          <w:color w:val="4EA72E" w:themeColor="accent6"/>
        </w:rPr>
        <w:t>De s</w:t>
      </w:r>
      <w:r w:rsidR="005604A1" w:rsidRPr="009A02AA">
        <w:rPr>
          <w:rFonts w:ascii="Aptos" w:hAnsi="Aptos" w:cs="Calibri"/>
          <w:i/>
          <w:iCs/>
          <w:color w:val="4EA72E" w:themeColor="accent6"/>
        </w:rPr>
        <w:t xml:space="preserve">amenkomsten </w:t>
      </w:r>
      <w:r w:rsidR="00094BC5" w:rsidRPr="009A02AA">
        <w:rPr>
          <w:rFonts w:ascii="Aptos" w:hAnsi="Aptos" w:cs="Calibri"/>
          <w:i/>
          <w:iCs/>
          <w:color w:val="4EA72E" w:themeColor="accent6"/>
        </w:rPr>
        <w:t>Ruse</w:t>
      </w:r>
      <w:r w:rsidR="005604A1" w:rsidRPr="009A02AA">
        <w:rPr>
          <w:rFonts w:ascii="Aptos" w:hAnsi="Aptos" w:cs="Calibri"/>
          <w:i/>
          <w:iCs/>
          <w:color w:val="4EA72E" w:themeColor="accent6"/>
        </w:rPr>
        <w:t xml:space="preserve"> gaan </w:t>
      </w:r>
      <w:r w:rsidRPr="009A02AA">
        <w:rPr>
          <w:rFonts w:ascii="Aptos" w:hAnsi="Aptos" w:cs="Calibri"/>
          <w:i/>
          <w:iCs/>
          <w:color w:val="4EA72E" w:themeColor="accent6"/>
        </w:rPr>
        <w:t xml:space="preserve">nog steeds </w:t>
      </w:r>
      <w:r w:rsidR="005604A1" w:rsidRPr="009A02AA">
        <w:rPr>
          <w:rFonts w:ascii="Aptos" w:hAnsi="Aptos" w:cs="Calibri"/>
          <w:i/>
          <w:iCs/>
          <w:color w:val="4EA72E" w:themeColor="accent6"/>
        </w:rPr>
        <w:t xml:space="preserve">door. Soms komen mensen tot geloof maar het blijft moeilijk om hen </w:t>
      </w:r>
      <w:r w:rsidR="00094BC5" w:rsidRPr="009A02AA">
        <w:rPr>
          <w:rFonts w:ascii="Aptos" w:hAnsi="Aptos" w:cs="Calibri"/>
          <w:i/>
          <w:iCs/>
          <w:color w:val="4EA72E" w:themeColor="accent6"/>
        </w:rPr>
        <w:t>discipelen</w:t>
      </w:r>
      <w:r w:rsidR="005604A1" w:rsidRPr="009A02AA">
        <w:rPr>
          <w:rFonts w:ascii="Aptos" w:hAnsi="Aptos" w:cs="Calibri"/>
          <w:i/>
          <w:iCs/>
          <w:color w:val="4EA72E" w:themeColor="accent6"/>
        </w:rPr>
        <w:t xml:space="preserve"> te maken. </w:t>
      </w:r>
      <w:r w:rsidRPr="009A02AA">
        <w:rPr>
          <w:rFonts w:ascii="Aptos" w:hAnsi="Aptos" w:cs="Calibri"/>
          <w:i/>
          <w:iCs/>
          <w:color w:val="4EA72E" w:themeColor="accent6"/>
        </w:rPr>
        <w:t xml:space="preserve">De groep gelovigen die samenkomt blijft klein. Ook komen er weinig mannen tot geloof. </w:t>
      </w:r>
      <w:r w:rsidR="005604A1" w:rsidRPr="009A02AA">
        <w:rPr>
          <w:rFonts w:ascii="Aptos" w:hAnsi="Aptos" w:cs="Calibri"/>
          <w:i/>
          <w:iCs/>
          <w:color w:val="4EA72E" w:themeColor="accent6"/>
        </w:rPr>
        <w:t>De levensomstandigheden in Bulgarije zijn nog steeds moeilijk.</w:t>
      </w:r>
      <w:r w:rsidR="00094BC5" w:rsidRPr="009A02AA">
        <w:rPr>
          <w:rFonts w:ascii="Aptos" w:hAnsi="Aptos" w:cs="Calibri"/>
          <w:i/>
          <w:iCs/>
          <w:color w:val="4EA72E" w:themeColor="accent6"/>
        </w:rPr>
        <w:t xml:space="preserve"> We hebben drie jaar achter de rug zonder regering. Vele buitenlandse investeerders hebben daarom Bulgarije verlaten. Op 7 oktober zijn er nieuwe verkiezingen geweest en er is nu een nieuwe regering. </w:t>
      </w:r>
    </w:p>
    <w:p w14:paraId="3C4097DF" w14:textId="152FD62C" w:rsidR="006704FD" w:rsidRPr="009A02AA" w:rsidRDefault="00094BC5" w:rsidP="007A2808">
      <w:pPr>
        <w:rPr>
          <w:rFonts w:ascii="Aptos" w:hAnsi="Aptos" w:cs="Calibri"/>
          <w:i/>
          <w:iCs/>
          <w:color w:val="4EA72E" w:themeColor="accent6"/>
        </w:rPr>
      </w:pPr>
      <w:r w:rsidRPr="009A02AA">
        <w:rPr>
          <w:rFonts w:ascii="Aptos" w:hAnsi="Aptos" w:cs="Calibri"/>
          <w:bCs/>
          <w:i/>
          <w:iCs/>
          <w:color w:val="4EA72E" w:themeColor="accent6"/>
        </w:rPr>
        <w:t xml:space="preserve">De prijzen voor elektriciteit en levensmiddelen zijn hoger dan in </w:t>
      </w:r>
      <w:r w:rsidR="00690261" w:rsidRPr="009A02AA">
        <w:rPr>
          <w:rFonts w:ascii="Aptos" w:hAnsi="Aptos" w:cs="Calibri"/>
          <w:bCs/>
          <w:i/>
          <w:iCs/>
          <w:color w:val="4EA72E" w:themeColor="accent6"/>
        </w:rPr>
        <w:t xml:space="preserve">veel </w:t>
      </w:r>
      <w:r w:rsidRPr="009A02AA">
        <w:rPr>
          <w:rFonts w:ascii="Aptos" w:hAnsi="Aptos" w:cs="Calibri"/>
          <w:bCs/>
          <w:i/>
          <w:iCs/>
          <w:color w:val="4EA72E" w:themeColor="accent6"/>
        </w:rPr>
        <w:t>ander</w:t>
      </w:r>
      <w:r w:rsidR="00690261" w:rsidRPr="009A02AA">
        <w:rPr>
          <w:rFonts w:ascii="Aptos" w:hAnsi="Aptos" w:cs="Calibri"/>
          <w:bCs/>
          <w:i/>
          <w:iCs/>
          <w:color w:val="4EA72E" w:themeColor="accent6"/>
        </w:rPr>
        <w:t xml:space="preserve">e </w:t>
      </w:r>
      <w:r w:rsidRPr="009A02AA">
        <w:rPr>
          <w:rFonts w:ascii="Aptos" w:hAnsi="Aptos" w:cs="Calibri"/>
          <w:bCs/>
          <w:i/>
          <w:iCs/>
          <w:color w:val="4EA72E" w:themeColor="accent6"/>
        </w:rPr>
        <w:t xml:space="preserve">landen van de EU. Dit zorgt ervoor dat </w:t>
      </w:r>
      <w:r w:rsidR="008F041E" w:rsidRPr="009A02AA">
        <w:rPr>
          <w:rFonts w:ascii="Aptos" w:hAnsi="Aptos" w:cs="Calibri"/>
          <w:bCs/>
          <w:i/>
          <w:iCs/>
          <w:color w:val="4EA72E" w:themeColor="accent6"/>
        </w:rPr>
        <w:t>veel huishoudens het moeilijk hebben en worstelen om hun hoofd b</w:t>
      </w:r>
      <w:r w:rsidR="00363BE8" w:rsidRPr="009A02AA">
        <w:rPr>
          <w:rFonts w:ascii="Aptos" w:hAnsi="Aptos" w:cs="Calibri"/>
          <w:bCs/>
          <w:i/>
          <w:iCs/>
          <w:color w:val="4EA72E" w:themeColor="accent6"/>
        </w:rPr>
        <w:t>o</w:t>
      </w:r>
      <w:r w:rsidR="008F041E" w:rsidRPr="009A02AA">
        <w:rPr>
          <w:rFonts w:ascii="Aptos" w:hAnsi="Aptos" w:cs="Calibri"/>
          <w:bCs/>
          <w:i/>
          <w:iCs/>
          <w:color w:val="4EA72E" w:themeColor="accent6"/>
        </w:rPr>
        <w:t>ven water te houden.</w:t>
      </w:r>
      <w:r w:rsidR="00690261" w:rsidRPr="009A02AA">
        <w:rPr>
          <w:rFonts w:ascii="Aptos" w:hAnsi="Aptos" w:cs="Calibri"/>
          <w:i/>
          <w:iCs/>
          <w:color w:val="4EA72E" w:themeColor="accent6"/>
        </w:rPr>
        <w:t xml:space="preserve"> </w:t>
      </w:r>
      <w:r w:rsidR="006704FD" w:rsidRPr="009A02AA">
        <w:rPr>
          <w:rFonts w:ascii="Aptos" w:hAnsi="Aptos" w:cs="Calibri"/>
          <w:i/>
          <w:iCs/>
          <w:color w:val="4EA72E" w:themeColor="accent6"/>
        </w:rPr>
        <w:t>Er is veel werkeloosheid en de lonen zijn laag. Daarom zijn v</w:t>
      </w:r>
      <w:r w:rsidR="00690261" w:rsidRPr="009A02AA">
        <w:rPr>
          <w:rFonts w:ascii="Aptos" w:hAnsi="Aptos" w:cs="Calibri"/>
          <w:i/>
          <w:iCs/>
          <w:color w:val="4EA72E" w:themeColor="accent6"/>
        </w:rPr>
        <w:t>eel Bulgaren</w:t>
      </w:r>
      <w:r w:rsidR="006704FD" w:rsidRPr="009A02AA">
        <w:rPr>
          <w:rFonts w:ascii="Aptos" w:hAnsi="Aptos" w:cs="Calibri"/>
          <w:i/>
          <w:iCs/>
          <w:color w:val="4EA72E" w:themeColor="accent6"/>
        </w:rPr>
        <w:t xml:space="preserve"> </w:t>
      </w:r>
      <w:r w:rsidR="00690261" w:rsidRPr="009A02AA">
        <w:rPr>
          <w:rFonts w:ascii="Aptos" w:hAnsi="Aptos" w:cs="Calibri"/>
          <w:i/>
          <w:iCs/>
          <w:color w:val="4EA72E" w:themeColor="accent6"/>
        </w:rPr>
        <w:t xml:space="preserve">naar het buitenland vertrokken, om daar een beter bestaan op te bouwen. Vooral veel </w:t>
      </w:r>
      <w:r w:rsidR="00A756DF" w:rsidRPr="009A02AA">
        <w:rPr>
          <w:rFonts w:ascii="Aptos" w:hAnsi="Aptos" w:cs="Calibri"/>
          <w:i/>
          <w:iCs/>
          <w:color w:val="4EA72E" w:themeColor="accent6"/>
        </w:rPr>
        <w:t>Turkssprekende</w:t>
      </w:r>
      <w:r w:rsidR="00690261" w:rsidRPr="009A02AA">
        <w:rPr>
          <w:rFonts w:ascii="Aptos" w:hAnsi="Aptos" w:cs="Calibri"/>
          <w:i/>
          <w:iCs/>
          <w:color w:val="4EA72E" w:themeColor="accent6"/>
        </w:rPr>
        <w:t xml:space="preserve"> zigeuners, onze belangrijkste doelgroep, zijn vertrokken.</w:t>
      </w:r>
    </w:p>
    <w:p w14:paraId="42421872" w14:textId="76E87EAA" w:rsidR="005604A1" w:rsidRPr="009A02AA" w:rsidRDefault="006704FD" w:rsidP="007A2808">
      <w:pPr>
        <w:rPr>
          <w:rFonts w:ascii="Aptos" w:hAnsi="Aptos" w:cs="Calibri"/>
          <w:i/>
          <w:iCs/>
          <w:color w:val="4EA72E" w:themeColor="accent6"/>
        </w:rPr>
      </w:pPr>
      <w:r w:rsidRPr="009A02AA">
        <w:rPr>
          <w:rFonts w:ascii="Aptos" w:hAnsi="Aptos" w:cs="Calibri"/>
          <w:i/>
          <w:iCs/>
          <w:color w:val="4EA72E" w:themeColor="accent6"/>
        </w:rPr>
        <w:t xml:space="preserve">Op </w:t>
      </w:r>
      <w:r w:rsidR="005604A1" w:rsidRPr="009A02AA">
        <w:rPr>
          <w:rFonts w:ascii="Aptos" w:hAnsi="Aptos" w:cs="Calibri"/>
          <w:i/>
          <w:iCs/>
          <w:color w:val="4EA72E" w:themeColor="accent6"/>
        </w:rPr>
        <w:t>31 oktober vierden alle evangelis</w:t>
      </w:r>
      <w:r w:rsidR="00363BE8" w:rsidRPr="009A02AA">
        <w:rPr>
          <w:rFonts w:ascii="Aptos" w:hAnsi="Aptos" w:cs="Calibri"/>
          <w:i/>
          <w:iCs/>
          <w:color w:val="4EA72E" w:themeColor="accent6"/>
        </w:rPr>
        <w:t xml:space="preserve">che </w:t>
      </w:r>
      <w:r w:rsidR="005604A1" w:rsidRPr="009A02AA">
        <w:rPr>
          <w:rFonts w:ascii="Aptos" w:hAnsi="Aptos" w:cs="Calibri"/>
          <w:i/>
          <w:iCs/>
          <w:color w:val="4EA72E" w:themeColor="accent6"/>
        </w:rPr>
        <w:t>kerken in Ruse samen de reformatie.</w:t>
      </w:r>
    </w:p>
    <w:p w14:paraId="7CB0B2A4" w14:textId="77777777" w:rsidR="005604A1" w:rsidRPr="009A02AA" w:rsidRDefault="005604A1" w:rsidP="007A2808">
      <w:pPr>
        <w:rPr>
          <w:rFonts w:ascii="Aptos" w:hAnsi="Aptos" w:cs="Calibri"/>
          <w:i/>
          <w:iCs/>
          <w:color w:val="4EA72E" w:themeColor="accent6"/>
        </w:rPr>
      </w:pPr>
      <w:r w:rsidRPr="009A02AA">
        <w:rPr>
          <w:rFonts w:ascii="Aptos" w:hAnsi="Aptos" w:cs="Calibri"/>
          <w:i/>
          <w:iCs/>
          <w:color w:val="4EA72E" w:themeColor="accent6"/>
        </w:rPr>
        <w:t>"Hoe goed en mooi is het om als broeders in eenheid te leven!" Psalm 133:1</w:t>
      </w:r>
    </w:p>
    <w:p w14:paraId="21C226A1" w14:textId="6CA63BAF" w:rsidR="005604A1" w:rsidRPr="009A02AA" w:rsidRDefault="005604A1" w:rsidP="007A2808">
      <w:pPr>
        <w:rPr>
          <w:rFonts w:ascii="Aptos" w:hAnsi="Aptos" w:cs="Calibri"/>
          <w:i/>
          <w:iCs/>
          <w:color w:val="4EA72E" w:themeColor="accent6"/>
        </w:rPr>
      </w:pPr>
      <w:r w:rsidRPr="009A02AA">
        <w:rPr>
          <w:rFonts w:ascii="Aptos" w:hAnsi="Aptos" w:cs="Calibri"/>
          <w:i/>
          <w:iCs/>
          <w:color w:val="4EA72E" w:themeColor="accent6"/>
        </w:rPr>
        <w:t>Elke eerste maandag van de maand komen de evangelis</w:t>
      </w:r>
      <w:r w:rsidR="00363BE8" w:rsidRPr="009A02AA">
        <w:rPr>
          <w:rFonts w:ascii="Aptos" w:hAnsi="Aptos" w:cs="Calibri"/>
          <w:i/>
          <w:iCs/>
          <w:color w:val="4EA72E" w:themeColor="accent6"/>
        </w:rPr>
        <w:t xml:space="preserve">che </w:t>
      </w:r>
      <w:r w:rsidRPr="009A02AA">
        <w:rPr>
          <w:rFonts w:ascii="Aptos" w:hAnsi="Aptos" w:cs="Calibri"/>
          <w:i/>
          <w:iCs/>
          <w:color w:val="4EA72E" w:themeColor="accent6"/>
        </w:rPr>
        <w:t xml:space="preserve">kerken in Ruse samen om samen te bidden, op de bres te staan </w:t>
      </w:r>
      <w:r w:rsidRPr="009A02AA">
        <w:rPr>
          <w:rFonts w:ascii="Arial" w:hAnsi="Arial" w:cs="Arial"/>
          <w:i/>
          <w:iCs/>
          <w:color w:val="4EA72E" w:themeColor="accent6"/>
        </w:rPr>
        <w:t>​​</w:t>
      </w:r>
      <w:r w:rsidRPr="009A02AA">
        <w:rPr>
          <w:rFonts w:ascii="Aptos" w:hAnsi="Aptos" w:cs="Calibri"/>
          <w:i/>
          <w:iCs/>
          <w:color w:val="4EA72E" w:themeColor="accent6"/>
        </w:rPr>
        <w:t>en de wacht te houden</w:t>
      </w:r>
      <w:r w:rsidR="00363BE8" w:rsidRPr="009A02AA">
        <w:rPr>
          <w:rFonts w:ascii="Aptos" w:hAnsi="Aptos" w:cs="Calibri"/>
          <w:i/>
          <w:iCs/>
          <w:color w:val="4EA72E" w:themeColor="accent6"/>
        </w:rPr>
        <w:t xml:space="preserve">. We doen dit nu </w:t>
      </w:r>
      <w:r w:rsidRPr="009A02AA">
        <w:rPr>
          <w:rFonts w:ascii="Aptos" w:hAnsi="Aptos" w:cs="Calibri"/>
          <w:i/>
          <w:iCs/>
          <w:color w:val="4EA72E" w:themeColor="accent6"/>
        </w:rPr>
        <w:t>ongeveer anderhalf jaar. Alleen de Heer zorgt voor deze eenheid</w:t>
      </w:r>
      <w:r w:rsidR="00363BE8" w:rsidRPr="009A02AA">
        <w:rPr>
          <w:rFonts w:ascii="Aptos" w:hAnsi="Aptos" w:cs="Calibri"/>
          <w:i/>
          <w:iCs/>
          <w:color w:val="4EA72E" w:themeColor="accent6"/>
        </w:rPr>
        <w:t>.</w:t>
      </w:r>
      <w:r w:rsidRPr="009A02AA">
        <w:rPr>
          <w:rFonts w:ascii="Aptos" w:hAnsi="Aptos" w:cs="Calibri"/>
          <w:i/>
          <w:iCs/>
          <w:color w:val="4EA72E" w:themeColor="accent6"/>
        </w:rPr>
        <w:t xml:space="preserve"> Alle </w:t>
      </w:r>
      <w:r w:rsidR="00363BE8" w:rsidRPr="009A02AA">
        <w:rPr>
          <w:rFonts w:ascii="Aptos" w:hAnsi="Aptos" w:cs="Calibri"/>
          <w:i/>
          <w:iCs/>
          <w:color w:val="4EA72E" w:themeColor="accent6"/>
        </w:rPr>
        <w:t xml:space="preserve">voorgangers </w:t>
      </w:r>
      <w:r w:rsidRPr="009A02AA">
        <w:rPr>
          <w:rFonts w:ascii="Aptos" w:hAnsi="Aptos" w:cs="Calibri"/>
          <w:i/>
          <w:iCs/>
          <w:color w:val="4EA72E" w:themeColor="accent6"/>
        </w:rPr>
        <w:t>pastors in Ruse komen één keer per maand samen om te bidden, te delen en samen te zijn.</w:t>
      </w:r>
    </w:p>
    <w:p w14:paraId="2433A66F" w14:textId="19837944" w:rsidR="005604A1" w:rsidRPr="009A02AA" w:rsidRDefault="00363BE8" w:rsidP="007A2808">
      <w:pPr>
        <w:rPr>
          <w:rFonts w:ascii="Aptos" w:hAnsi="Aptos" w:cs="Calibri"/>
          <w:i/>
          <w:iCs/>
          <w:color w:val="4EA72E" w:themeColor="accent6"/>
        </w:rPr>
      </w:pPr>
      <w:r w:rsidRPr="009A02AA">
        <w:rPr>
          <w:rFonts w:ascii="Aptos" w:hAnsi="Aptos" w:cs="Calibri"/>
          <w:i/>
          <w:iCs/>
          <w:color w:val="4EA72E" w:themeColor="accent6"/>
        </w:rPr>
        <w:t>Wij</w:t>
      </w:r>
      <w:r w:rsidR="005604A1" w:rsidRPr="009A02AA">
        <w:rPr>
          <w:rFonts w:ascii="Aptos" w:hAnsi="Aptos" w:cs="Calibri"/>
          <w:i/>
          <w:iCs/>
          <w:color w:val="4EA72E" w:themeColor="accent6"/>
        </w:rPr>
        <w:t xml:space="preserve"> en </w:t>
      </w:r>
      <w:r w:rsidRPr="009A02AA">
        <w:rPr>
          <w:rFonts w:ascii="Aptos" w:hAnsi="Aptos" w:cs="Calibri"/>
          <w:i/>
          <w:iCs/>
          <w:color w:val="4EA72E" w:themeColor="accent6"/>
        </w:rPr>
        <w:t>Gülçinar</w:t>
      </w:r>
      <w:r w:rsidR="005604A1" w:rsidRPr="009A02AA">
        <w:rPr>
          <w:rFonts w:ascii="Aptos" w:hAnsi="Aptos" w:cs="Calibri"/>
          <w:i/>
          <w:iCs/>
          <w:color w:val="4EA72E" w:themeColor="accent6"/>
        </w:rPr>
        <w:t xml:space="preserve"> nemen ook deel aan deze </w:t>
      </w:r>
      <w:r w:rsidR="00690261" w:rsidRPr="009A02AA">
        <w:rPr>
          <w:rFonts w:ascii="Aptos" w:hAnsi="Aptos" w:cs="Calibri"/>
          <w:i/>
          <w:iCs/>
          <w:color w:val="4EA72E" w:themeColor="accent6"/>
        </w:rPr>
        <w:t>gebedssamenkomsten</w:t>
      </w:r>
      <w:r w:rsidR="005604A1" w:rsidRPr="009A02AA">
        <w:rPr>
          <w:rFonts w:ascii="Aptos" w:hAnsi="Aptos" w:cs="Calibri"/>
          <w:i/>
          <w:iCs/>
          <w:color w:val="4EA72E" w:themeColor="accent6"/>
        </w:rPr>
        <w:t xml:space="preserve">. </w:t>
      </w:r>
      <w:r w:rsidRPr="009A02AA">
        <w:rPr>
          <w:rFonts w:ascii="Aptos" w:hAnsi="Aptos" w:cs="Calibri"/>
          <w:i/>
          <w:iCs/>
          <w:color w:val="4EA72E" w:themeColor="accent6"/>
        </w:rPr>
        <w:t xml:space="preserve">De </w:t>
      </w:r>
      <w:r w:rsidR="005604A1" w:rsidRPr="009A02AA">
        <w:rPr>
          <w:rFonts w:ascii="Aptos" w:hAnsi="Aptos" w:cs="Calibri"/>
          <w:i/>
          <w:iCs/>
          <w:color w:val="4EA72E" w:themeColor="accent6"/>
        </w:rPr>
        <w:t>Heer is met dit werk begonnen en Hij zal dit werk voortzetten en we bidden dat Hij</w:t>
      </w:r>
      <w:r w:rsidRPr="009A02AA">
        <w:rPr>
          <w:rFonts w:ascii="Aptos" w:hAnsi="Aptos" w:cs="Calibri"/>
          <w:i/>
          <w:iCs/>
          <w:color w:val="4EA72E" w:themeColor="accent6"/>
        </w:rPr>
        <w:t xml:space="preserve"> </w:t>
      </w:r>
      <w:r w:rsidR="005604A1" w:rsidRPr="009A02AA">
        <w:rPr>
          <w:rFonts w:ascii="Aptos" w:hAnsi="Aptos" w:cs="Calibri"/>
          <w:i/>
          <w:iCs/>
          <w:color w:val="4EA72E" w:themeColor="accent6"/>
        </w:rPr>
        <w:t xml:space="preserve">mensen zal </w:t>
      </w:r>
      <w:r w:rsidRPr="009A02AA">
        <w:rPr>
          <w:rFonts w:ascii="Aptos" w:hAnsi="Aptos" w:cs="Calibri"/>
          <w:i/>
          <w:iCs/>
          <w:color w:val="4EA72E" w:themeColor="accent6"/>
        </w:rPr>
        <w:t>aanraken en veranderen</w:t>
      </w:r>
      <w:r w:rsidR="00690261" w:rsidRPr="009A02AA">
        <w:rPr>
          <w:rFonts w:ascii="Aptos" w:hAnsi="Aptos" w:cs="Calibri"/>
          <w:i/>
          <w:iCs/>
          <w:color w:val="4EA72E" w:themeColor="accent6"/>
        </w:rPr>
        <w:t>.</w:t>
      </w:r>
    </w:p>
    <w:p w14:paraId="63D871A3" w14:textId="706775EA" w:rsidR="005604A1" w:rsidRPr="009A02AA" w:rsidRDefault="005604A1" w:rsidP="007A2808">
      <w:pPr>
        <w:rPr>
          <w:rFonts w:ascii="Aptos" w:hAnsi="Aptos" w:cs="Calibri"/>
          <w:i/>
          <w:iCs/>
          <w:color w:val="4EA72E" w:themeColor="accent6"/>
        </w:rPr>
      </w:pPr>
      <w:r w:rsidRPr="009A02AA">
        <w:rPr>
          <w:rFonts w:ascii="Aptos" w:hAnsi="Aptos" w:cs="Calibri"/>
          <w:i/>
          <w:iCs/>
          <w:color w:val="4EA72E" w:themeColor="accent6"/>
        </w:rPr>
        <w:lastRenderedPageBreak/>
        <w:t>Samen met Gülçinar bezoeken we nog steeds regelmatig dorpen in de omgeving van Ruse</w:t>
      </w:r>
      <w:r w:rsidR="00690261" w:rsidRPr="009A02AA">
        <w:rPr>
          <w:rFonts w:ascii="Aptos" w:hAnsi="Aptos" w:cs="Calibri"/>
          <w:i/>
          <w:iCs/>
          <w:color w:val="4EA72E" w:themeColor="accent6"/>
        </w:rPr>
        <w:t xml:space="preserve">, om persoonlijk Bijbelstudie te doen, pastorale gesprekken te </w:t>
      </w:r>
      <w:r w:rsidR="00A756DF" w:rsidRPr="009A02AA">
        <w:rPr>
          <w:rFonts w:ascii="Aptos" w:hAnsi="Aptos" w:cs="Calibri"/>
          <w:i/>
          <w:iCs/>
          <w:color w:val="4EA72E" w:themeColor="accent6"/>
        </w:rPr>
        <w:t>hebben en</w:t>
      </w:r>
      <w:r w:rsidR="00690261" w:rsidRPr="009A02AA">
        <w:rPr>
          <w:rFonts w:ascii="Aptos" w:hAnsi="Aptos" w:cs="Calibri"/>
          <w:i/>
          <w:iCs/>
          <w:color w:val="4EA72E" w:themeColor="accent6"/>
        </w:rPr>
        <w:t xml:space="preserve"> te </w:t>
      </w:r>
      <w:r w:rsidR="00FB0DD5" w:rsidRPr="009A02AA">
        <w:rPr>
          <w:rFonts w:ascii="Aptos" w:hAnsi="Aptos" w:cs="Calibri"/>
          <w:i/>
          <w:iCs/>
          <w:color w:val="4EA72E" w:themeColor="accent6"/>
        </w:rPr>
        <w:t>evangeliseren.</w:t>
      </w:r>
      <w:r w:rsidRPr="009A02AA">
        <w:rPr>
          <w:rFonts w:ascii="Aptos" w:hAnsi="Aptos" w:cs="Calibri"/>
          <w:i/>
          <w:iCs/>
          <w:color w:val="4EA72E" w:themeColor="accent6"/>
        </w:rPr>
        <w:t xml:space="preserve">  </w:t>
      </w:r>
    </w:p>
    <w:p w14:paraId="76397138" w14:textId="267C2B4A" w:rsidR="00094BC5" w:rsidRPr="009A02AA" w:rsidRDefault="00094BC5" w:rsidP="007A2808">
      <w:pPr>
        <w:rPr>
          <w:rFonts w:ascii="Aptos" w:hAnsi="Aptos" w:cs="Calibri"/>
          <w:i/>
          <w:iCs/>
          <w:color w:val="4EA72E" w:themeColor="accent6"/>
        </w:rPr>
      </w:pPr>
      <w:r w:rsidRPr="009A02AA">
        <w:rPr>
          <w:rFonts w:ascii="Aptos" w:hAnsi="Aptos" w:cs="Calibri"/>
          <w:i/>
          <w:iCs/>
          <w:color w:val="4EA72E" w:themeColor="accent6"/>
        </w:rPr>
        <w:t>Onze wens voor jullie voor het nieuwe jaar is deze: 'Wees geworteld in Hem, groei in Hem en word gesterkt in het geloof, overlopend van dankbaarheid.'</w:t>
      </w:r>
    </w:p>
    <w:p w14:paraId="5750F5A4" w14:textId="77777777" w:rsidR="00690261" w:rsidRDefault="00690261" w:rsidP="007A2808">
      <w:pPr>
        <w:rPr>
          <w:rFonts w:ascii="Aptos" w:hAnsi="Aptos" w:cs="Calibri"/>
          <w:i/>
          <w:iCs/>
          <w:color w:val="4EA72E" w:themeColor="accent6"/>
        </w:rPr>
      </w:pPr>
      <w:r w:rsidRPr="009A02AA">
        <w:rPr>
          <w:rFonts w:ascii="Aptos" w:hAnsi="Aptos" w:cs="Calibri"/>
          <w:i/>
          <w:iCs/>
          <w:color w:val="4EA72E" w:themeColor="accent6"/>
        </w:rPr>
        <w:t xml:space="preserve">We willen u hartelijk danken voor uw gebeden en ondersteuning. Zonder uw gebed en hulp zouden we dit werk niet kunnen doen. </w:t>
      </w:r>
    </w:p>
    <w:p w14:paraId="2DA5DBC9" w14:textId="38F384EF" w:rsidR="004E3019" w:rsidRPr="009A02AA" w:rsidRDefault="004E3019" w:rsidP="007A2808">
      <w:pPr>
        <w:rPr>
          <w:rFonts w:ascii="Aptos" w:hAnsi="Aptos" w:cs="Calibri"/>
          <w:i/>
          <w:iCs/>
          <w:color w:val="4EA72E" w:themeColor="accent6"/>
        </w:rPr>
      </w:pPr>
      <w:r>
        <w:rPr>
          <w:rFonts w:ascii="Aptos" w:hAnsi="Aptos" w:cs="Calibri"/>
          <w:i/>
          <w:iCs/>
          <w:color w:val="4EA72E" w:themeColor="accent6"/>
        </w:rPr>
        <w:t>Hartelijke groet van Fevzi en Necmiye</w:t>
      </w:r>
    </w:p>
    <w:p w14:paraId="26855754" w14:textId="5519E079" w:rsidR="00690261" w:rsidRPr="009A02AA" w:rsidRDefault="00690261" w:rsidP="007A2808">
      <w:pPr>
        <w:rPr>
          <w:rFonts w:ascii="Aptos" w:hAnsi="Aptos" w:cs="Calibri"/>
          <w:color w:val="4EA72E" w:themeColor="accent6"/>
        </w:rPr>
      </w:pPr>
    </w:p>
    <w:p w14:paraId="1B3FA8B2" w14:textId="467365AF" w:rsidR="00596E49" w:rsidRPr="007A2808" w:rsidRDefault="008523EB" w:rsidP="007A2808">
      <w:pPr>
        <w:rPr>
          <w:rFonts w:ascii="Aptos" w:hAnsi="Aptos" w:cs="Calibri"/>
        </w:rPr>
      </w:pPr>
      <w:r>
        <w:rPr>
          <w:rFonts w:ascii="Aptos" w:hAnsi="Aptos" w:cs="Calibri"/>
        </w:rPr>
        <w:t>We hopen, dat u een mooi beeld heeft gekregen van onze vier vrienden in Bulgarije.</w:t>
      </w:r>
      <w:r w:rsidR="004E3019">
        <w:rPr>
          <w:rFonts w:ascii="Aptos" w:hAnsi="Aptos" w:cs="Calibri"/>
        </w:rPr>
        <w:t xml:space="preserve"> </w:t>
      </w:r>
      <w:r w:rsidR="001735F6">
        <w:rPr>
          <w:rFonts w:ascii="Aptos" w:hAnsi="Aptos" w:cs="Calibri"/>
        </w:rPr>
        <w:t xml:space="preserve"> We zijn van plan om hen in D</w:t>
      </w:r>
      <w:r w:rsidR="000C350E">
        <w:rPr>
          <w:rFonts w:ascii="Aptos" w:hAnsi="Aptos" w:cs="Calibri"/>
        </w:rPr>
        <w:t>.V.</w:t>
      </w:r>
      <w:r w:rsidR="001735F6">
        <w:rPr>
          <w:rFonts w:ascii="Aptos" w:hAnsi="Aptos" w:cs="Calibri"/>
        </w:rPr>
        <w:t xml:space="preserve"> april 2025 weer te bezoeken</w:t>
      </w:r>
      <w:r w:rsidR="000F7BBA">
        <w:rPr>
          <w:rFonts w:ascii="Aptos" w:hAnsi="Aptos" w:cs="Calibri"/>
        </w:rPr>
        <w:t>.</w:t>
      </w:r>
    </w:p>
    <w:p w14:paraId="6473E690" w14:textId="77777777" w:rsidR="00690261" w:rsidRPr="007A2808" w:rsidRDefault="00690261" w:rsidP="007A2808">
      <w:pPr>
        <w:rPr>
          <w:rFonts w:ascii="Aptos" w:hAnsi="Aptos" w:cs="Calibri"/>
          <w:lang w:eastAsia="nl-NL"/>
        </w:rPr>
      </w:pPr>
    </w:p>
    <w:p w14:paraId="4D61133B" w14:textId="21EB2CE7" w:rsidR="00690261" w:rsidRPr="007A2808" w:rsidRDefault="000F7BBA" w:rsidP="007A2808">
      <w:pPr>
        <w:rPr>
          <w:rFonts w:ascii="Aptos" w:hAnsi="Aptos" w:cs="Calibri"/>
        </w:rPr>
      </w:pPr>
      <w:r>
        <w:rPr>
          <w:rFonts w:ascii="Aptos" w:hAnsi="Aptos" w:cs="Calibri"/>
        </w:rPr>
        <w:t>Deze mensen leven helemaal van giften. Alles wat voor hen gegeven wordt voor 100</w:t>
      </w:r>
      <w:r w:rsidR="001F7545">
        <w:rPr>
          <w:rFonts w:ascii="Aptos" w:hAnsi="Aptos" w:cs="Calibri"/>
        </w:rPr>
        <w:t>% voor</w:t>
      </w:r>
      <w:r>
        <w:rPr>
          <w:rFonts w:ascii="Aptos" w:hAnsi="Aptos" w:cs="Calibri"/>
        </w:rPr>
        <w:t xml:space="preserve"> hen gebruikt. </w:t>
      </w:r>
      <w:r w:rsidR="00690261" w:rsidRPr="007A2808">
        <w:rPr>
          <w:rFonts w:ascii="Aptos" w:hAnsi="Aptos" w:cs="Calibri"/>
          <w:lang w:eastAsia="nl-NL"/>
        </w:rPr>
        <w:t xml:space="preserve">Mocht u het werk in Bulgarije financieel willen ondersteunen dan kan dat door een eenmalige of periodieke gift over te maken voor </w:t>
      </w:r>
      <w:r w:rsidR="00690261" w:rsidRPr="000C350E">
        <w:rPr>
          <w:rFonts w:ascii="Aptos" w:hAnsi="Aptos" w:cs="Calibri"/>
          <w:lang w:eastAsia="nl-NL"/>
        </w:rPr>
        <w:t>de werkers</w:t>
      </w:r>
      <w:r w:rsidR="000C350E">
        <w:rPr>
          <w:rFonts w:ascii="Aptos" w:hAnsi="Aptos" w:cs="Calibri"/>
          <w:b/>
          <w:bCs/>
          <w:lang w:eastAsia="nl-NL"/>
        </w:rPr>
        <w:t xml:space="preserve"> </w:t>
      </w:r>
      <w:r w:rsidR="00690261" w:rsidRPr="000F7BBA">
        <w:rPr>
          <w:rFonts w:ascii="Aptos" w:hAnsi="Aptos" w:cs="Calibri"/>
          <w:b/>
          <w:bCs/>
          <w:lang w:eastAsia="nl-NL"/>
        </w:rPr>
        <w:t>(</w:t>
      </w:r>
      <w:r w:rsidR="00690261" w:rsidRPr="007A2808">
        <w:rPr>
          <w:rFonts w:ascii="Aptos" w:hAnsi="Aptos" w:cs="Calibri"/>
          <w:lang w:eastAsia="nl-NL"/>
        </w:rPr>
        <w:t>Fevzi en Necmiye, Gülçinar en Marina) op:</w:t>
      </w:r>
    </w:p>
    <w:p w14:paraId="202B8E02" w14:textId="77777777" w:rsidR="00690261" w:rsidRPr="007A2808" w:rsidRDefault="00690261" w:rsidP="007A2808">
      <w:pPr>
        <w:rPr>
          <w:rFonts w:ascii="Aptos" w:hAnsi="Aptos" w:cs="Calibri"/>
          <w:lang w:eastAsia="nl-NL"/>
        </w:rPr>
      </w:pPr>
      <w:r w:rsidRPr="007A2808">
        <w:rPr>
          <w:rFonts w:ascii="Aptos" w:hAnsi="Aptos" w:cs="Calibri"/>
          <w:b/>
          <w:bCs/>
          <w:lang w:eastAsia="nl-NL"/>
        </w:rPr>
        <w:t>Rekeningnummer NL95 INGB 000</w:t>
      </w:r>
      <w:r w:rsidRPr="007A2808">
        <w:rPr>
          <w:rFonts w:ascii="Aptos" w:hAnsi="Aptos" w:cs="Calibri"/>
          <w:b/>
          <w:bCs/>
          <w:color w:val="000000"/>
          <w:lang w:eastAsia="nl-NL"/>
        </w:rPr>
        <w:t xml:space="preserve">3 7918 83 </w:t>
      </w:r>
    </w:p>
    <w:p w14:paraId="41F3B8D2" w14:textId="77777777" w:rsidR="00690261" w:rsidRPr="007A2808" w:rsidRDefault="00690261" w:rsidP="007A2808">
      <w:pPr>
        <w:rPr>
          <w:rFonts w:ascii="Aptos" w:hAnsi="Aptos" w:cs="Calibri"/>
          <w:b/>
          <w:bCs/>
          <w:lang w:eastAsia="nl-NL"/>
        </w:rPr>
      </w:pPr>
      <w:r w:rsidRPr="007A2808">
        <w:rPr>
          <w:rFonts w:ascii="Aptos" w:hAnsi="Aptos" w:cs="Calibri"/>
          <w:b/>
          <w:bCs/>
          <w:lang w:eastAsia="nl-NL"/>
        </w:rPr>
        <w:t>t.n.v. Stichting Müjde Ede, o.v.v. “werkers Bulgarije”</w:t>
      </w:r>
    </w:p>
    <w:p w14:paraId="3E061ED0" w14:textId="77777777" w:rsidR="00690261" w:rsidRPr="007A2808" w:rsidRDefault="00690261" w:rsidP="007A2808">
      <w:pPr>
        <w:rPr>
          <w:rFonts w:ascii="Aptos" w:hAnsi="Aptos" w:cs="Calibri"/>
          <w:lang w:eastAsia="nl-NL"/>
        </w:rPr>
      </w:pPr>
      <w:r w:rsidRPr="007A2808">
        <w:rPr>
          <w:rFonts w:ascii="Aptos" w:hAnsi="Aptos" w:cs="Calibri"/>
          <w:lang w:eastAsia="nl-NL"/>
        </w:rPr>
        <w:t xml:space="preserve">Müjde wordt door de belastingdienst erkend als ANBI. Uw giften zijn dus aftrekbaar. </w:t>
      </w:r>
    </w:p>
    <w:p w14:paraId="0BD8F931" w14:textId="77777777" w:rsidR="00690261" w:rsidRPr="007A2808" w:rsidRDefault="00690261" w:rsidP="007A2808">
      <w:pPr>
        <w:rPr>
          <w:rFonts w:ascii="Aptos" w:hAnsi="Aptos" w:cs="Calibri"/>
          <w:lang w:eastAsia="nl-NL"/>
        </w:rPr>
      </w:pPr>
      <w:r w:rsidRPr="007A2808">
        <w:rPr>
          <w:rFonts w:ascii="Aptos" w:hAnsi="Aptos" w:cs="Calibri"/>
          <w:lang w:eastAsia="nl-NL"/>
        </w:rPr>
        <w:t>We bedanken u voor uw meeleven en uw betrokkenheid.</w:t>
      </w:r>
    </w:p>
    <w:p w14:paraId="1DDC884C" w14:textId="77777777" w:rsidR="00690261" w:rsidRPr="007A2808" w:rsidRDefault="00690261" w:rsidP="007A2808">
      <w:pPr>
        <w:rPr>
          <w:rFonts w:ascii="Aptos" w:hAnsi="Aptos" w:cs="Calibri"/>
          <w:lang w:eastAsia="nl-NL"/>
        </w:rPr>
      </w:pPr>
    </w:p>
    <w:p w14:paraId="335AAF9E" w14:textId="1B5F031B" w:rsidR="004E3019" w:rsidRDefault="004E3019" w:rsidP="007A2808">
      <w:pPr>
        <w:rPr>
          <w:rFonts w:ascii="Aptos" w:hAnsi="Aptos" w:cs="Calibri"/>
          <w:lang w:eastAsia="nl-NL"/>
        </w:rPr>
      </w:pPr>
      <w:r>
        <w:rPr>
          <w:rFonts w:ascii="Aptos" w:hAnsi="Aptos" w:cs="Calibri"/>
          <w:lang w:eastAsia="nl-NL"/>
        </w:rPr>
        <w:t xml:space="preserve">We wensen u gezegende kerstdagen, mede namens </w:t>
      </w:r>
      <w:r w:rsidR="001F7545">
        <w:rPr>
          <w:rFonts w:ascii="Aptos" w:hAnsi="Aptos" w:cs="Calibri"/>
          <w:lang w:eastAsia="nl-NL"/>
        </w:rPr>
        <w:t>onze Turks</w:t>
      </w:r>
      <w:r>
        <w:rPr>
          <w:rFonts w:ascii="Aptos" w:hAnsi="Aptos" w:cs="Calibri"/>
          <w:lang w:eastAsia="nl-NL"/>
        </w:rPr>
        <w:t>-Bulgaarse vrienden.</w:t>
      </w:r>
    </w:p>
    <w:p w14:paraId="4F97F274" w14:textId="77777777" w:rsidR="004E3019" w:rsidRDefault="004E3019" w:rsidP="007A2808">
      <w:pPr>
        <w:rPr>
          <w:rFonts w:ascii="Aptos" w:hAnsi="Aptos" w:cs="Calibri"/>
          <w:lang w:eastAsia="nl-NL"/>
        </w:rPr>
      </w:pPr>
    </w:p>
    <w:p w14:paraId="306587A1" w14:textId="258A8EE0" w:rsidR="00690261" w:rsidRPr="007A2808" w:rsidRDefault="00690261" w:rsidP="007A2808">
      <w:pPr>
        <w:rPr>
          <w:rFonts w:ascii="Aptos" w:hAnsi="Aptos" w:cs="Calibri"/>
          <w:lang w:eastAsia="nl-NL"/>
        </w:rPr>
      </w:pPr>
      <w:r w:rsidRPr="007A2808">
        <w:rPr>
          <w:rFonts w:ascii="Aptos" w:hAnsi="Aptos" w:cs="Calibri"/>
          <w:lang w:eastAsia="nl-NL"/>
        </w:rPr>
        <w:t xml:space="preserve">Hartelijke groeten,   </w:t>
      </w:r>
    </w:p>
    <w:p w14:paraId="4210F1EC" w14:textId="77777777" w:rsidR="00690261" w:rsidRPr="007A2808" w:rsidRDefault="00690261" w:rsidP="007A2808">
      <w:pPr>
        <w:rPr>
          <w:rFonts w:ascii="Aptos" w:hAnsi="Aptos" w:cs="Calibri"/>
          <w:lang w:eastAsia="nl-NL"/>
        </w:rPr>
      </w:pPr>
      <w:r w:rsidRPr="007A2808">
        <w:rPr>
          <w:rFonts w:ascii="Aptos" w:hAnsi="Aptos" w:cs="Calibri"/>
          <w:lang w:eastAsia="nl-NL"/>
        </w:rPr>
        <w:t>Wolter en Bea Woning-Sonneveld, Nettelhorst 84, 6714 ME Ede</w:t>
      </w:r>
    </w:p>
    <w:p w14:paraId="1F1DBAAF" w14:textId="77777777" w:rsidR="00690261" w:rsidRPr="007A2808" w:rsidRDefault="00690261" w:rsidP="007A2808">
      <w:pPr>
        <w:rPr>
          <w:rFonts w:ascii="Aptos" w:hAnsi="Aptos" w:cs="Calibri"/>
          <w:lang w:val="en-US" w:eastAsia="nl-NL"/>
        </w:rPr>
      </w:pPr>
      <w:r w:rsidRPr="007A2808">
        <w:rPr>
          <w:rFonts w:ascii="Aptos" w:hAnsi="Aptos" w:cs="Calibri"/>
          <w:lang w:val="en-US" w:eastAsia="nl-NL"/>
        </w:rPr>
        <w:t xml:space="preserve">Tel. 06 55 70 71 88; E-mail: </w:t>
      </w:r>
      <w:hyperlink r:id="rId11" w:history="1">
        <w:r w:rsidRPr="007A2808">
          <w:rPr>
            <w:rFonts w:ascii="Aptos" w:hAnsi="Aptos" w:cs="Calibri"/>
            <w:color w:val="0563C1"/>
            <w:u w:val="single"/>
            <w:lang w:val="en-US" w:eastAsia="nl-NL"/>
          </w:rPr>
          <w:t>wolterwoning@gmail.com</w:t>
        </w:r>
      </w:hyperlink>
    </w:p>
    <w:p w14:paraId="7F0C80CC" w14:textId="1F3CE3F1" w:rsidR="00880414" w:rsidRPr="007A2808" w:rsidRDefault="00880414" w:rsidP="007A2808">
      <w:pPr>
        <w:rPr>
          <w:rFonts w:ascii="Aptos" w:hAnsi="Aptos" w:cs="Calibri"/>
          <w:lang w:val="en-US"/>
        </w:rPr>
      </w:pPr>
    </w:p>
    <w:p w14:paraId="56408A83" w14:textId="77777777" w:rsidR="00880414" w:rsidRPr="007A2808" w:rsidRDefault="00880414" w:rsidP="007A2808">
      <w:pPr>
        <w:rPr>
          <w:rFonts w:ascii="Aptos" w:hAnsi="Aptos" w:cs="Calibri"/>
          <w:lang w:val="en-US"/>
        </w:rPr>
      </w:pPr>
    </w:p>
    <w:sectPr w:rsidR="00880414" w:rsidRPr="007A2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954"/>
    <w:rsid w:val="000518B8"/>
    <w:rsid w:val="000872AC"/>
    <w:rsid w:val="00094BC5"/>
    <w:rsid w:val="000A7B71"/>
    <w:rsid w:val="000C350E"/>
    <w:rsid w:val="000E5F46"/>
    <w:rsid w:val="000E662D"/>
    <w:rsid w:val="000F7BBA"/>
    <w:rsid w:val="00107174"/>
    <w:rsid w:val="001735F6"/>
    <w:rsid w:val="00175C70"/>
    <w:rsid w:val="001F7545"/>
    <w:rsid w:val="00231FBC"/>
    <w:rsid w:val="002A0B16"/>
    <w:rsid w:val="0036374C"/>
    <w:rsid w:val="00363BE8"/>
    <w:rsid w:val="003F2D05"/>
    <w:rsid w:val="0047454E"/>
    <w:rsid w:val="00485F17"/>
    <w:rsid w:val="004A47FC"/>
    <w:rsid w:val="004E3019"/>
    <w:rsid w:val="00513389"/>
    <w:rsid w:val="00517933"/>
    <w:rsid w:val="005223C5"/>
    <w:rsid w:val="005604A1"/>
    <w:rsid w:val="00596E49"/>
    <w:rsid w:val="006355AE"/>
    <w:rsid w:val="0066049C"/>
    <w:rsid w:val="006704FD"/>
    <w:rsid w:val="00690261"/>
    <w:rsid w:val="00695474"/>
    <w:rsid w:val="006A3E10"/>
    <w:rsid w:val="006B3C1C"/>
    <w:rsid w:val="007721B8"/>
    <w:rsid w:val="007A2808"/>
    <w:rsid w:val="007B5474"/>
    <w:rsid w:val="0082179E"/>
    <w:rsid w:val="008523EB"/>
    <w:rsid w:val="00867B6B"/>
    <w:rsid w:val="00880414"/>
    <w:rsid w:val="008A3243"/>
    <w:rsid w:val="008E2F2A"/>
    <w:rsid w:val="008F041E"/>
    <w:rsid w:val="008F7041"/>
    <w:rsid w:val="009A02AA"/>
    <w:rsid w:val="00A068B3"/>
    <w:rsid w:val="00A756DF"/>
    <w:rsid w:val="00B6131E"/>
    <w:rsid w:val="00B70A56"/>
    <w:rsid w:val="00B84901"/>
    <w:rsid w:val="00B85954"/>
    <w:rsid w:val="00C519A3"/>
    <w:rsid w:val="00D14BA4"/>
    <w:rsid w:val="00D35732"/>
    <w:rsid w:val="00D4064C"/>
    <w:rsid w:val="00E32224"/>
    <w:rsid w:val="00E56B3B"/>
    <w:rsid w:val="00E67201"/>
    <w:rsid w:val="00EE1F27"/>
    <w:rsid w:val="00EF59A2"/>
    <w:rsid w:val="00F645C6"/>
    <w:rsid w:val="00FB0D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B111"/>
  <w15:chartTrackingRefBased/>
  <w15:docId w15:val="{4A4DC26A-8CD7-4691-9488-5F7CC261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5954"/>
  </w:style>
  <w:style w:type="paragraph" w:styleId="Kop1">
    <w:name w:val="heading 1"/>
    <w:basedOn w:val="Standaard"/>
    <w:next w:val="Standaard"/>
    <w:link w:val="Kop1Char"/>
    <w:uiPriority w:val="9"/>
    <w:qFormat/>
    <w:rsid w:val="00B85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5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59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59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59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59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59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59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59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59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59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59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59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59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59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59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59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5954"/>
    <w:rPr>
      <w:rFonts w:eastAsiaTheme="majorEastAsia" w:cstheme="majorBidi"/>
      <w:color w:val="272727" w:themeColor="text1" w:themeTint="D8"/>
    </w:rPr>
  </w:style>
  <w:style w:type="paragraph" w:styleId="Titel">
    <w:name w:val="Title"/>
    <w:basedOn w:val="Standaard"/>
    <w:next w:val="Standaard"/>
    <w:link w:val="TitelChar"/>
    <w:uiPriority w:val="10"/>
    <w:qFormat/>
    <w:rsid w:val="00B85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59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59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59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59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5954"/>
    <w:rPr>
      <w:i/>
      <w:iCs/>
      <w:color w:val="404040" w:themeColor="text1" w:themeTint="BF"/>
    </w:rPr>
  </w:style>
  <w:style w:type="paragraph" w:styleId="Lijstalinea">
    <w:name w:val="List Paragraph"/>
    <w:basedOn w:val="Standaard"/>
    <w:uiPriority w:val="34"/>
    <w:qFormat/>
    <w:rsid w:val="00B85954"/>
    <w:pPr>
      <w:ind w:left="720"/>
      <w:contextualSpacing/>
    </w:pPr>
  </w:style>
  <w:style w:type="character" w:styleId="Intensievebenadrukking">
    <w:name w:val="Intense Emphasis"/>
    <w:basedOn w:val="Standaardalinea-lettertype"/>
    <w:uiPriority w:val="21"/>
    <w:qFormat/>
    <w:rsid w:val="00B85954"/>
    <w:rPr>
      <w:i/>
      <w:iCs/>
      <w:color w:val="0F4761" w:themeColor="accent1" w:themeShade="BF"/>
    </w:rPr>
  </w:style>
  <w:style w:type="paragraph" w:styleId="Duidelijkcitaat">
    <w:name w:val="Intense Quote"/>
    <w:basedOn w:val="Standaard"/>
    <w:next w:val="Standaard"/>
    <w:link w:val="DuidelijkcitaatChar"/>
    <w:uiPriority w:val="30"/>
    <w:qFormat/>
    <w:rsid w:val="00B85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5954"/>
    <w:rPr>
      <w:i/>
      <w:iCs/>
      <w:color w:val="0F4761" w:themeColor="accent1" w:themeShade="BF"/>
    </w:rPr>
  </w:style>
  <w:style w:type="character" w:styleId="Intensieveverwijzing">
    <w:name w:val="Intense Reference"/>
    <w:basedOn w:val="Standaardalinea-lettertype"/>
    <w:uiPriority w:val="32"/>
    <w:qFormat/>
    <w:rsid w:val="00B85954"/>
    <w:rPr>
      <w:b/>
      <w:bCs/>
      <w:smallCaps/>
      <w:color w:val="0F4761" w:themeColor="accent1" w:themeShade="BF"/>
      <w:spacing w:val="5"/>
    </w:rPr>
  </w:style>
  <w:style w:type="paragraph" w:styleId="Geenafstand">
    <w:name w:val="No Spacing"/>
    <w:uiPriority w:val="1"/>
    <w:qFormat/>
    <w:rsid w:val="00B85954"/>
    <w:pPr>
      <w:spacing w:after="0" w:line="240" w:lineRule="auto"/>
    </w:pPr>
  </w:style>
  <w:style w:type="paragraph" w:styleId="Normaalweb">
    <w:name w:val="Normal (Web)"/>
    <w:basedOn w:val="Standaard"/>
    <w:uiPriority w:val="99"/>
    <w:unhideWhenUsed/>
    <w:rsid w:val="0069547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customStyle="1" w:styleId="Normal1">
    <w:name w:val="Normal1"/>
    <w:qFormat/>
    <w:rsid w:val="00094BC5"/>
    <w:pPr>
      <w:spacing w:before="100" w:beforeAutospacing="1" w:after="100" w:afterAutospacing="1" w:line="256" w:lineRule="auto"/>
    </w:pPr>
    <w:rPr>
      <w:rFonts w:ascii="Calibri" w:eastAsia="Times New Roman"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049702">
      <w:bodyDiv w:val="1"/>
      <w:marLeft w:val="0"/>
      <w:marRight w:val="0"/>
      <w:marTop w:val="0"/>
      <w:marBottom w:val="0"/>
      <w:divBdr>
        <w:top w:val="none" w:sz="0" w:space="0" w:color="auto"/>
        <w:left w:val="none" w:sz="0" w:space="0" w:color="auto"/>
        <w:bottom w:val="none" w:sz="0" w:space="0" w:color="auto"/>
        <w:right w:val="none" w:sz="0" w:space="0" w:color="auto"/>
      </w:divBdr>
    </w:div>
    <w:div w:id="326639218">
      <w:bodyDiv w:val="1"/>
      <w:marLeft w:val="0"/>
      <w:marRight w:val="0"/>
      <w:marTop w:val="0"/>
      <w:marBottom w:val="0"/>
      <w:divBdr>
        <w:top w:val="none" w:sz="0" w:space="0" w:color="auto"/>
        <w:left w:val="none" w:sz="0" w:space="0" w:color="auto"/>
        <w:bottom w:val="none" w:sz="0" w:space="0" w:color="auto"/>
        <w:right w:val="none" w:sz="0" w:space="0" w:color="auto"/>
      </w:divBdr>
    </w:div>
    <w:div w:id="478810561">
      <w:bodyDiv w:val="1"/>
      <w:marLeft w:val="0"/>
      <w:marRight w:val="0"/>
      <w:marTop w:val="0"/>
      <w:marBottom w:val="0"/>
      <w:divBdr>
        <w:top w:val="none" w:sz="0" w:space="0" w:color="auto"/>
        <w:left w:val="none" w:sz="0" w:space="0" w:color="auto"/>
        <w:bottom w:val="none" w:sz="0" w:space="0" w:color="auto"/>
        <w:right w:val="none" w:sz="0" w:space="0" w:color="auto"/>
      </w:divBdr>
    </w:div>
    <w:div w:id="593710000">
      <w:bodyDiv w:val="1"/>
      <w:marLeft w:val="0"/>
      <w:marRight w:val="0"/>
      <w:marTop w:val="0"/>
      <w:marBottom w:val="0"/>
      <w:divBdr>
        <w:top w:val="none" w:sz="0" w:space="0" w:color="auto"/>
        <w:left w:val="none" w:sz="0" w:space="0" w:color="auto"/>
        <w:bottom w:val="none" w:sz="0" w:space="0" w:color="auto"/>
        <w:right w:val="none" w:sz="0" w:space="0" w:color="auto"/>
      </w:divBdr>
    </w:div>
    <w:div w:id="636685594">
      <w:bodyDiv w:val="1"/>
      <w:marLeft w:val="0"/>
      <w:marRight w:val="0"/>
      <w:marTop w:val="0"/>
      <w:marBottom w:val="0"/>
      <w:divBdr>
        <w:top w:val="none" w:sz="0" w:space="0" w:color="auto"/>
        <w:left w:val="none" w:sz="0" w:space="0" w:color="auto"/>
        <w:bottom w:val="none" w:sz="0" w:space="0" w:color="auto"/>
        <w:right w:val="none" w:sz="0" w:space="0" w:color="auto"/>
      </w:divBdr>
    </w:div>
    <w:div w:id="869492356">
      <w:bodyDiv w:val="1"/>
      <w:marLeft w:val="0"/>
      <w:marRight w:val="0"/>
      <w:marTop w:val="0"/>
      <w:marBottom w:val="0"/>
      <w:divBdr>
        <w:top w:val="none" w:sz="0" w:space="0" w:color="auto"/>
        <w:left w:val="none" w:sz="0" w:space="0" w:color="auto"/>
        <w:bottom w:val="none" w:sz="0" w:space="0" w:color="auto"/>
        <w:right w:val="none" w:sz="0" w:space="0" w:color="auto"/>
      </w:divBdr>
    </w:div>
    <w:div w:id="885414558">
      <w:bodyDiv w:val="1"/>
      <w:marLeft w:val="0"/>
      <w:marRight w:val="0"/>
      <w:marTop w:val="0"/>
      <w:marBottom w:val="0"/>
      <w:divBdr>
        <w:top w:val="none" w:sz="0" w:space="0" w:color="auto"/>
        <w:left w:val="none" w:sz="0" w:space="0" w:color="auto"/>
        <w:bottom w:val="none" w:sz="0" w:space="0" w:color="auto"/>
        <w:right w:val="none" w:sz="0" w:space="0" w:color="auto"/>
      </w:divBdr>
    </w:div>
    <w:div w:id="1114136404">
      <w:bodyDiv w:val="1"/>
      <w:marLeft w:val="0"/>
      <w:marRight w:val="0"/>
      <w:marTop w:val="0"/>
      <w:marBottom w:val="0"/>
      <w:divBdr>
        <w:top w:val="none" w:sz="0" w:space="0" w:color="auto"/>
        <w:left w:val="none" w:sz="0" w:space="0" w:color="auto"/>
        <w:bottom w:val="none" w:sz="0" w:space="0" w:color="auto"/>
        <w:right w:val="none" w:sz="0" w:space="0" w:color="auto"/>
      </w:divBdr>
    </w:div>
    <w:div w:id="1363089913">
      <w:bodyDiv w:val="1"/>
      <w:marLeft w:val="0"/>
      <w:marRight w:val="0"/>
      <w:marTop w:val="0"/>
      <w:marBottom w:val="0"/>
      <w:divBdr>
        <w:top w:val="none" w:sz="0" w:space="0" w:color="auto"/>
        <w:left w:val="none" w:sz="0" w:space="0" w:color="auto"/>
        <w:bottom w:val="none" w:sz="0" w:space="0" w:color="auto"/>
        <w:right w:val="none" w:sz="0" w:space="0" w:color="auto"/>
      </w:divBdr>
    </w:div>
    <w:div w:id="150886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wolterwoning@gmail.com" TargetMode="Externa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1355</Words>
  <Characters>7454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 woning</dc:creator>
  <cp:keywords/>
  <dc:description/>
  <cp:lastModifiedBy>wolter woning</cp:lastModifiedBy>
  <cp:revision>3</cp:revision>
  <dcterms:created xsi:type="dcterms:W3CDTF">2024-12-24T16:40:00Z</dcterms:created>
  <dcterms:modified xsi:type="dcterms:W3CDTF">2024-12-24T16:41:00Z</dcterms:modified>
</cp:coreProperties>
</file>